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8E" w:rsidRPr="006E788E" w:rsidRDefault="006E788E" w:rsidP="006E788E">
      <w:pPr>
        <w:widowControl w:val="0"/>
        <w:ind w:left="5046"/>
        <w:rPr>
          <w:rFonts w:eastAsia="Times New Roman"/>
          <w:color w:val="000000"/>
          <w:spacing w:val="10"/>
          <w:sz w:val="24"/>
          <w:szCs w:val="24"/>
        </w:rPr>
      </w:pPr>
      <w:r w:rsidRPr="006E788E">
        <w:rPr>
          <w:rFonts w:eastAsia="Times New Roman"/>
          <w:color w:val="000000"/>
          <w:spacing w:val="10"/>
          <w:sz w:val="24"/>
          <w:szCs w:val="24"/>
        </w:rPr>
        <w:t>УТВЕРЖДЕН</w:t>
      </w:r>
    </w:p>
    <w:p w:rsidR="00897F36" w:rsidRDefault="006E788E" w:rsidP="006E788E">
      <w:pPr>
        <w:widowControl w:val="0"/>
        <w:ind w:left="5046"/>
        <w:rPr>
          <w:rFonts w:eastAsia="Times New Roman"/>
          <w:color w:val="000000"/>
          <w:spacing w:val="10"/>
          <w:sz w:val="24"/>
          <w:szCs w:val="24"/>
        </w:rPr>
      </w:pPr>
      <w:r w:rsidRPr="006E788E">
        <w:rPr>
          <w:rFonts w:eastAsia="Times New Roman"/>
          <w:color w:val="000000"/>
          <w:spacing w:val="10"/>
          <w:sz w:val="24"/>
          <w:szCs w:val="24"/>
        </w:rPr>
        <w:t xml:space="preserve">постановлением администрации </w:t>
      </w:r>
    </w:p>
    <w:p w:rsidR="006E788E" w:rsidRPr="006E788E" w:rsidRDefault="006E788E" w:rsidP="006E788E">
      <w:pPr>
        <w:widowControl w:val="0"/>
        <w:ind w:left="5046"/>
        <w:rPr>
          <w:rFonts w:eastAsia="Times New Roman"/>
          <w:color w:val="000000"/>
          <w:spacing w:val="10"/>
          <w:sz w:val="24"/>
          <w:szCs w:val="24"/>
        </w:rPr>
      </w:pPr>
      <w:r w:rsidRPr="006E788E">
        <w:rPr>
          <w:rFonts w:eastAsia="Times New Roman"/>
          <w:color w:val="000000"/>
          <w:spacing w:val="10"/>
          <w:sz w:val="24"/>
          <w:szCs w:val="24"/>
        </w:rPr>
        <w:t>города Евпатории Республики Крым</w:t>
      </w:r>
    </w:p>
    <w:p w:rsidR="006E788E" w:rsidRPr="006E788E" w:rsidRDefault="006E788E" w:rsidP="006E788E">
      <w:pPr>
        <w:keepNext/>
        <w:keepLines/>
        <w:widowControl w:val="0"/>
        <w:ind w:left="5046"/>
        <w:outlineLvl w:val="3"/>
        <w:rPr>
          <w:rFonts w:eastAsia="Times New Roman"/>
          <w:b/>
          <w:bCs/>
          <w:i/>
          <w:iCs/>
          <w:color w:val="000000"/>
          <w:sz w:val="24"/>
          <w:szCs w:val="24"/>
        </w:rPr>
      </w:pPr>
      <w:bookmarkStart w:id="0" w:name="bookmark3"/>
      <w:r w:rsidRPr="006E788E">
        <w:rPr>
          <w:rFonts w:eastAsia="Times New Roman"/>
          <w:color w:val="000000"/>
          <w:spacing w:val="10"/>
          <w:sz w:val="24"/>
          <w:szCs w:val="24"/>
        </w:rPr>
        <w:t>от</w:t>
      </w:r>
      <w:bookmarkEnd w:id="0"/>
      <w:r w:rsidRPr="006E788E">
        <w:rPr>
          <w:rFonts w:eastAsia="Times New Roman"/>
          <w:color w:val="000000"/>
          <w:spacing w:val="10"/>
          <w:sz w:val="24"/>
          <w:szCs w:val="24"/>
        </w:rPr>
        <w:t>__________________ № _________</w:t>
      </w:r>
    </w:p>
    <w:p w:rsidR="006E788E" w:rsidRDefault="006E788E" w:rsidP="0044719D">
      <w:pPr>
        <w:keepNext/>
        <w:widowControl w:val="0"/>
        <w:tabs>
          <w:tab w:val="left" w:pos="5940"/>
        </w:tabs>
        <w:ind w:firstLine="709"/>
        <w:jc w:val="center"/>
        <w:outlineLvl w:val="0"/>
        <w:rPr>
          <w:b/>
          <w:bCs/>
        </w:rPr>
      </w:pPr>
    </w:p>
    <w:p w:rsidR="0044719D" w:rsidRPr="003D7590" w:rsidRDefault="001B242D" w:rsidP="0044719D">
      <w:pPr>
        <w:keepNext/>
        <w:widowControl w:val="0"/>
        <w:tabs>
          <w:tab w:val="left" w:pos="5940"/>
        </w:tabs>
        <w:ind w:firstLine="709"/>
        <w:jc w:val="center"/>
        <w:outlineLvl w:val="0"/>
        <w:rPr>
          <w:b/>
          <w:bCs/>
        </w:rPr>
      </w:pPr>
      <w:r>
        <w:rPr>
          <w:b/>
          <w:bCs/>
        </w:rPr>
        <w:t>А</w:t>
      </w:r>
      <w:r w:rsidR="0044719D" w:rsidRPr="003D7590">
        <w:rPr>
          <w:b/>
          <w:bCs/>
        </w:rPr>
        <w:t>дминистративный регламент предоставления</w:t>
      </w:r>
      <w:r w:rsidR="002D4C62" w:rsidRPr="003D7590">
        <w:rPr>
          <w:b/>
          <w:bCs/>
        </w:rPr>
        <w:t xml:space="preserve"> </w:t>
      </w:r>
    </w:p>
    <w:p w:rsidR="00FB4218" w:rsidRPr="003D7590" w:rsidRDefault="0044719D" w:rsidP="007A7C1A">
      <w:pPr>
        <w:keepNext/>
        <w:widowControl w:val="0"/>
        <w:tabs>
          <w:tab w:val="left" w:pos="5940"/>
        </w:tabs>
        <w:ind w:firstLine="709"/>
        <w:jc w:val="center"/>
        <w:outlineLvl w:val="0"/>
        <w:rPr>
          <w:b/>
          <w:bCs/>
          <w:i/>
          <w:iCs/>
        </w:rPr>
      </w:pPr>
      <w:r w:rsidRPr="003D7590">
        <w:rPr>
          <w:b/>
          <w:bCs/>
        </w:rPr>
        <w:t>муниципальной услуги «</w:t>
      </w:r>
      <w:r w:rsidR="00E20836" w:rsidRPr="003D7590">
        <w:rPr>
          <w:b/>
          <w:bCs/>
        </w:rPr>
        <w:t>Выдача разрешений на право вырубки зеленых насаждений</w:t>
      </w:r>
      <w:r w:rsidRPr="003D7590">
        <w:rPr>
          <w:b/>
          <w:bCs/>
        </w:rPr>
        <w:t xml:space="preserve"> на территории</w:t>
      </w:r>
      <w:r w:rsidR="001B242D">
        <w:rPr>
          <w:b/>
          <w:bCs/>
        </w:rPr>
        <w:t xml:space="preserve"> муниципального образования городского округа Евпатори</w:t>
      </w:r>
      <w:r w:rsidR="002032AE">
        <w:rPr>
          <w:b/>
          <w:bCs/>
        </w:rPr>
        <w:t>я</w:t>
      </w:r>
      <w:r w:rsidR="001B242D">
        <w:rPr>
          <w:b/>
          <w:bCs/>
        </w:rPr>
        <w:t xml:space="preserve"> Республики Крым</w:t>
      </w:r>
      <w:r w:rsidR="00802931">
        <w:rPr>
          <w:b/>
          <w:bCs/>
        </w:rPr>
        <w:t>»</w:t>
      </w:r>
      <w:r w:rsidR="001B242D">
        <w:rPr>
          <w:b/>
          <w:bCs/>
        </w:rPr>
        <w:t>.</w:t>
      </w:r>
      <w:r w:rsidRPr="003D7590">
        <w:rPr>
          <w:b/>
          <w:bCs/>
        </w:rPr>
        <w:t xml:space="preserve"> </w:t>
      </w:r>
    </w:p>
    <w:p w:rsidR="0044719D" w:rsidRPr="003D7590" w:rsidRDefault="0044719D" w:rsidP="0044719D">
      <w:pPr>
        <w:keepNext/>
        <w:widowControl w:val="0"/>
        <w:tabs>
          <w:tab w:val="left" w:pos="5940"/>
        </w:tabs>
        <w:ind w:firstLine="709"/>
        <w:jc w:val="center"/>
        <w:outlineLvl w:val="0"/>
        <w:rPr>
          <w:b/>
          <w:bCs/>
        </w:rPr>
      </w:pPr>
    </w:p>
    <w:p w:rsidR="00245734" w:rsidRPr="003D7590"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D7590">
        <w:rPr>
          <w:rFonts w:eastAsia="Times New Roman"/>
          <w:b/>
          <w:bCs/>
          <w:sz w:val="24"/>
          <w:szCs w:val="24"/>
        </w:rPr>
        <w:t>I. Общие положения</w:t>
      </w:r>
    </w:p>
    <w:p w:rsidR="00245734" w:rsidRPr="003D7590"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D7590">
        <w:rPr>
          <w:rFonts w:eastAsia="Times New Roman"/>
          <w:b/>
          <w:bCs/>
          <w:sz w:val="24"/>
          <w:szCs w:val="24"/>
        </w:rPr>
        <w:t xml:space="preserve">1. </w:t>
      </w:r>
      <w:r w:rsidR="00245734" w:rsidRPr="003D7590">
        <w:rPr>
          <w:rFonts w:eastAsia="Times New Roman"/>
          <w:b/>
          <w:bCs/>
          <w:sz w:val="24"/>
          <w:szCs w:val="24"/>
        </w:rPr>
        <w:t>Предмет регулирования административного регламента</w:t>
      </w:r>
    </w:p>
    <w:p w:rsidR="00802BC3" w:rsidRDefault="00245734" w:rsidP="007A7C1A">
      <w:pPr>
        <w:autoSpaceDE w:val="0"/>
        <w:autoSpaceDN w:val="0"/>
        <w:adjustRightInd w:val="0"/>
        <w:ind w:firstLine="709"/>
        <w:jc w:val="both"/>
        <w:rPr>
          <w:rFonts w:eastAsia="Times New Roman"/>
          <w:i/>
          <w:iCs/>
          <w:sz w:val="24"/>
          <w:szCs w:val="24"/>
        </w:rPr>
      </w:pPr>
      <w:r w:rsidRPr="003D7590">
        <w:rPr>
          <w:rFonts w:eastAsia="Times New Roman"/>
          <w:sz w:val="24"/>
          <w:szCs w:val="24"/>
        </w:rPr>
        <w:t>1.</w:t>
      </w:r>
      <w:r w:rsidR="00AE27CC" w:rsidRPr="003D7590">
        <w:rPr>
          <w:rFonts w:eastAsia="Times New Roman"/>
          <w:sz w:val="24"/>
          <w:szCs w:val="24"/>
        </w:rPr>
        <w:t>1.</w:t>
      </w:r>
      <w:r w:rsidRPr="003D7590">
        <w:rPr>
          <w:rFonts w:eastAsia="Times New Roman"/>
          <w:sz w:val="24"/>
          <w:szCs w:val="24"/>
        </w:rPr>
        <w:t xml:space="preserve"> </w:t>
      </w:r>
      <w:r w:rsidR="0044719D" w:rsidRPr="003D7590">
        <w:rPr>
          <w:rFonts w:eastAsia="Times New Roman"/>
          <w:sz w:val="24"/>
          <w:szCs w:val="24"/>
        </w:rPr>
        <w:t>Административный регламент предоставления муниципальной услуги «</w:t>
      </w:r>
      <w:r w:rsidR="00E20836" w:rsidRPr="003D7590">
        <w:rPr>
          <w:rFonts w:eastAsia="Times New Roman"/>
          <w:sz w:val="24"/>
          <w:szCs w:val="24"/>
        </w:rPr>
        <w:t>Выдача разрешений на право вырубки зеленых насаждений</w:t>
      </w:r>
      <w:r w:rsidR="0044719D" w:rsidRPr="003D7590">
        <w:rPr>
          <w:rFonts w:eastAsia="Times New Roman"/>
          <w:sz w:val="24"/>
          <w:szCs w:val="24"/>
        </w:rPr>
        <w:t xml:space="preserve">» </w:t>
      </w:r>
      <w:r w:rsidR="00DD786E" w:rsidRPr="003D7590">
        <w:rPr>
          <w:rFonts w:eastAsia="Times New Roman"/>
          <w:sz w:val="24"/>
          <w:szCs w:val="24"/>
        </w:rPr>
        <w:t xml:space="preserve">(далее соответственно - административный регламент, муниципальная услуга) </w:t>
      </w:r>
      <w:r w:rsidR="0044719D" w:rsidRPr="003D7590">
        <w:rPr>
          <w:rFonts w:eastAsia="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06C05" w:rsidRPr="00D06C05">
        <w:t xml:space="preserve"> </w:t>
      </w:r>
      <w:r w:rsidR="00D06C05" w:rsidRPr="00D06C05">
        <w:rPr>
          <w:sz w:val="24"/>
          <w:szCs w:val="24"/>
        </w:rPr>
        <w:t>предоставлению муниципальной услуги «Выдача разрешений на право вырубки зеленых насаждений»,</w:t>
      </w:r>
      <w:r w:rsidR="0063543E">
        <w:rPr>
          <w:sz w:val="24"/>
          <w:szCs w:val="24"/>
        </w:rPr>
        <w:t xml:space="preserve"> </w:t>
      </w:r>
      <w:r w:rsidR="0044719D" w:rsidRPr="003D7590">
        <w:rPr>
          <w:rFonts w:eastAsia="Times New Roman"/>
          <w:sz w:val="24"/>
          <w:szCs w:val="24"/>
        </w:rPr>
        <w:t>в</w:t>
      </w:r>
      <w:r w:rsidR="0044719D" w:rsidRPr="003D7590">
        <w:rPr>
          <w:rFonts w:eastAsia="Times New Roman"/>
          <w:i/>
          <w:iCs/>
          <w:sz w:val="24"/>
          <w:szCs w:val="24"/>
        </w:rPr>
        <w:t xml:space="preserve"> </w:t>
      </w:r>
      <w:r w:rsidR="00802BC3" w:rsidRPr="0063543E">
        <w:rPr>
          <w:rFonts w:eastAsia="Times New Roman"/>
          <w:bCs/>
          <w:iCs/>
          <w:sz w:val="24"/>
          <w:szCs w:val="24"/>
        </w:rPr>
        <w:t>муниципальном образовании городского округа Евпатория Республики Крым</w:t>
      </w:r>
    </w:p>
    <w:p w:rsidR="0010366A" w:rsidRPr="003D7590" w:rsidRDefault="00A63D23"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 </w:t>
      </w:r>
      <w:r w:rsidR="0010366A" w:rsidRPr="003D7590">
        <w:rPr>
          <w:rFonts w:eastAsia="Times New Roman"/>
          <w:sz w:val="24"/>
          <w:szCs w:val="24"/>
        </w:rPr>
        <w:t>Выдача разрешения на право вырубки зеленых насаждений осуществ</w:t>
      </w:r>
      <w:r w:rsidR="00802931">
        <w:rPr>
          <w:rFonts w:eastAsia="Times New Roman"/>
          <w:sz w:val="24"/>
          <w:szCs w:val="24"/>
        </w:rPr>
        <w:t>ляется в случаях.</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1.2.1 </w:t>
      </w:r>
      <w:r w:rsidR="003D7590">
        <w:rPr>
          <w:rFonts w:eastAsia="Times New Roman"/>
          <w:sz w:val="24"/>
          <w:szCs w:val="24"/>
        </w:rPr>
        <w:t>Вы</w:t>
      </w:r>
      <w:r w:rsidRPr="003D7590">
        <w:rPr>
          <w:rFonts w:eastAsia="Times New Roman"/>
          <w:sz w:val="24"/>
          <w:szCs w:val="24"/>
        </w:rPr>
        <w:t>явлени</w:t>
      </w:r>
      <w:r w:rsidR="003D7590">
        <w:rPr>
          <w:rFonts w:eastAsia="Times New Roman"/>
          <w:sz w:val="24"/>
          <w:szCs w:val="24"/>
        </w:rPr>
        <w:t>я</w:t>
      </w:r>
      <w:r w:rsidRPr="003D7590">
        <w:rPr>
          <w:rFonts w:eastAsia="Times New Roman"/>
          <w:sz w:val="24"/>
          <w:szCs w:val="24"/>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w:t>
      </w:r>
      <w:r w:rsidR="00802931">
        <w:rPr>
          <w:rFonts w:eastAsia="Times New Roman"/>
          <w:sz w:val="24"/>
          <w:szCs w:val="24"/>
        </w:rPr>
        <w:t xml:space="preserve"> мешают проведению работ.</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w:t>
      </w:r>
      <w:r w:rsidR="00802931">
        <w:rPr>
          <w:rFonts w:eastAsia="Times New Roman"/>
          <w:sz w:val="24"/>
          <w:szCs w:val="24"/>
        </w:rPr>
        <w:t>х территорий).</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1.2.3 Проведения строительства (реконструкции), сетей инженерно - технического обеспечения</w:t>
      </w:r>
      <w:r w:rsidR="00802931">
        <w:rPr>
          <w:rFonts w:eastAsia="Times New Roman"/>
          <w:sz w:val="24"/>
          <w:szCs w:val="24"/>
        </w:rPr>
        <w:t>, в том числе линейных объектов.</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1.2.4 Проведения капитального или текущего ремонта сетей инженерно - технического обеспечения, в том числе линейных объектов за исключением проведения аварийно -восстановительных работ сетей инженерно-технич</w:t>
      </w:r>
      <w:r w:rsidR="00802931">
        <w:rPr>
          <w:rFonts w:eastAsia="Times New Roman"/>
          <w:sz w:val="24"/>
          <w:szCs w:val="24"/>
        </w:rPr>
        <w:t>еского обеспечения и сооружений.</w:t>
      </w:r>
      <w:r w:rsidRPr="003D7590">
        <w:rPr>
          <w:rFonts w:eastAsia="Times New Roman"/>
          <w:sz w:val="24"/>
          <w:szCs w:val="24"/>
        </w:rPr>
        <w:t xml:space="preserve">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1.2.5 Размещения, установки объектов, не являющихся объек</w:t>
      </w:r>
      <w:r w:rsidR="00802931">
        <w:rPr>
          <w:rFonts w:eastAsia="Times New Roman"/>
          <w:sz w:val="24"/>
          <w:szCs w:val="24"/>
        </w:rPr>
        <w:t>тами капитального строительства.</w:t>
      </w:r>
      <w:r w:rsidRPr="003D7590">
        <w:rPr>
          <w:rFonts w:eastAsia="Times New Roman"/>
          <w:sz w:val="24"/>
          <w:szCs w:val="24"/>
        </w:rPr>
        <w:t xml:space="preserve">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1.2.6 Проведения инженерно-геологических </w:t>
      </w:r>
      <w:r w:rsidR="00802931">
        <w:rPr>
          <w:rFonts w:eastAsia="Times New Roman"/>
          <w:sz w:val="24"/>
          <w:szCs w:val="24"/>
        </w:rPr>
        <w:t>изысканий.</w:t>
      </w:r>
    </w:p>
    <w:p w:rsidR="003729C4"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1.2.7 Восстановления нормативного светового режима в жилых и нежилых помещениях, затеняемых деревьями.</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1.4 Вырубка зеленых насаждений без разрешения на территории Уполномоченного органа не допускается, за исключением проведения аварийно-восстановительных работ сетей инженерно-технического обеспечения и сооружений.</w:t>
      </w:r>
    </w:p>
    <w:p w:rsidR="0086088B" w:rsidRPr="003D7590" w:rsidRDefault="0086088B" w:rsidP="000A7E3E">
      <w:pPr>
        <w:autoSpaceDE w:val="0"/>
        <w:autoSpaceDN w:val="0"/>
        <w:adjustRightInd w:val="0"/>
        <w:ind w:firstLine="709"/>
        <w:jc w:val="both"/>
        <w:rPr>
          <w:rFonts w:eastAsia="Times New Roman"/>
          <w:sz w:val="24"/>
          <w:szCs w:val="24"/>
        </w:rPr>
      </w:pPr>
    </w:p>
    <w:p w:rsidR="00C21F54" w:rsidRPr="003D7590" w:rsidRDefault="00AE27CC" w:rsidP="000A7E3E">
      <w:pPr>
        <w:autoSpaceDE w:val="0"/>
        <w:autoSpaceDN w:val="0"/>
        <w:adjustRightInd w:val="0"/>
        <w:ind w:firstLine="709"/>
        <w:jc w:val="center"/>
        <w:rPr>
          <w:rFonts w:eastAsia="Times New Roman"/>
          <w:b/>
          <w:sz w:val="24"/>
          <w:szCs w:val="24"/>
        </w:rPr>
      </w:pPr>
      <w:r w:rsidRPr="003D7590">
        <w:rPr>
          <w:rFonts w:eastAsia="Times New Roman"/>
          <w:b/>
          <w:sz w:val="24"/>
          <w:szCs w:val="24"/>
        </w:rPr>
        <w:t xml:space="preserve">2. </w:t>
      </w:r>
      <w:r w:rsidR="00245734" w:rsidRPr="003D7590">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3D7590" w:rsidTr="000A7E3E">
        <w:tc>
          <w:tcPr>
            <w:tcW w:w="10261" w:type="dxa"/>
            <w:shd w:val="clear" w:color="auto" w:fill="FFFFFF"/>
            <w:tcMar>
              <w:top w:w="0" w:type="dxa"/>
              <w:left w:w="55" w:type="dxa"/>
              <w:bottom w:w="0" w:type="dxa"/>
              <w:right w:w="55" w:type="dxa"/>
            </w:tcMar>
            <w:hideMark/>
          </w:tcPr>
          <w:p w:rsidR="0010366A" w:rsidRPr="003D7590" w:rsidRDefault="000A7E3E" w:rsidP="00616993">
            <w:pPr>
              <w:pStyle w:val="formattext"/>
              <w:spacing w:before="0" w:beforeAutospacing="0" w:after="0" w:afterAutospacing="0"/>
              <w:ind w:firstLine="709"/>
              <w:jc w:val="both"/>
              <w:textAlignment w:val="baseline"/>
            </w:pPr>
            <w:r w:rsidRPr="003D7590">
              <w:lastRenderedPageBreak/>
              <w:t xml:space="preserve">2.1. </w:t>
            </w:r>
            <w:r w:rsidR="0010366A" w:rsidRPr="003D7590">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0A7E3E" w:rsidRPr="003D7590" w:rsidRDefault="0044719D" w:rsidP="00616993">
            <w:pPr>
              <w:pStyle w:val="formattext"/>
              <w:spacing w:before="0" w:beforeAutospacing="0" w:after="0" w:afterAutospacing="0"/>
              <w:ind w:firstLine="709"/>
              <w:jc w:val="both"/>
              <w:textAlignment w:val="baseline"/>
            </w:pPr>
            <w:r w:rsidRPr="003D7590">
              <w:t xml:space="preserve">Интересы заявителей могут представлять лица, обладающие соответствующими полномочиями (далее – представитель). </w:t>
            </w:r>
          </w:p>
          <w:p w:rsidR="0042724E" w:rsidRPr="003D7590" w:rsidRDefault="0042724E" w:rsidP="00616993">
            <w:pPr>
              <w:pStyle w:val="formattext"/>
              <w:spacing w:before="0" w:beforeAutospacing="0" w:after="0" w:afterAutospacing="0"/>
              <w:ind w:firstLine="709"/>
              <w:jc w:val="both"/>
              <w:textAlignment w:val="baseline"/>
            </w:pPr>
          </w:p>
          <w:p w:rsidR="00C21F54" w:rsidRPr="003D7590" w:rsidRDefault="00AE27CC" w:rsidP="00616993">
            <w:pPr>
              <w:pStyle w:val="formattext"/>
              <w:spacing w:before="0" w:beforeAutospacing="0" w:after="0" w:afterAutospacing="0"/>
              <w:ind w:firstLine="709"/>
              <w:jc w:val="center"/>
              <w:textAlignment w:val="baseline"/>
              <w:rPr>
                <w:b/>
                <w:bCs/>
              </w:rPr>
            </w:pPr>
            <w:r w:rsidRPr="003D7590">
              <w:rPr>
                <w:b/>
                <w:bCs/>
              </w:rPr>
              <w:t xml:space="preserve">3. </w:t>
            </w:r>
            <w:r w:rsidR="00C21F54" w:rsidRPr="003D7590">
              <w:rPr>
                <w:b/>
                <w:bCs/>
              </w:rPr>
              <w:t>Требования к порядку информирования о предоставлении муниципальной услуги</w:t>
            </w:r>
          </w:p>
        </w:tc>
      </w:tr>
    </w:tbl>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3.1. Порядок получения информации по вопросам предоставления </w:t>
      </w:r>
      <w:r w:rsidR="00131FD4" w:rsidRPr="003D7590">
        <w:rPr>
          <w:rFonts w:eastAsia="Times New Roman"/>
          <w:sz w:val="24"/>
          <w:szCs w:val="24"/>
        </w:rPr>
        <w:t xml:space="preserve">муниципальной </w:t>
      </w:r>
      <w:r w:rsidRPr="003D7590">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3D7590" w:rsidRDefault="00802931" w:rsidP="00131FD4">
      <w:pPr>
        <w:widowControl w:val="0"/>
        <w:autoSpaceDE w:val="0"/>
        <w:autoSpaceDN w:val="0"/>
        <w:adjustRightInd w:val="0"/>
        <w:ind w:firstLine="709"/>
        <w:jc w:val="both"/>
        <w:rPr>
          <w:rFonts w:eastAsia="Times New Roman"/>
          <w:sz w:val="24"/>
          <w:szCs w:val="24"/>
        </w:rPr>
      </w:pPr>
      <w:r>
        <w:rPr>
          <w:rFonts w:eastAsia="Times New Roman"/>
          <w:sz w:val="24"/>
          <w:szCs w:val="24"/>
        </w:rPr>
        <w:t>3.1.1. Н</w:t>
      </w:r>
      <w:r w:rsidR="00131FD4" w:rsidRPr="003D7590">
        <w:rPr>
          <w:rFonts w:eastAsia="Times New Roman"/>
          <w:sz w:val="24"/>
          <w:szCs w:val="24"/>
        </w:rPr>
        <w:t xml:space="preserve">епосредственно при личном приеме заявителя в </w:t>
      </w:r>
      <w:r w:rsidR="0063543E">
        <w:rPr>
          <w:rFonts w:eastAsia="Times New Roman"/>
          <w:sz w:val="24"/>
          <w:szCs w:val="24"/>
        </w:rPr>
        <w:t>департаменте городского хозяйства администрации города Евпатории Республики Крым</w:t>
      </w:r>
      <w:r>
        <w:rPr>
          <w:rFonts w:eastAsia="Times New Roman"/>
          <w:sz w:val="24"/>
          <w:szCs w:val="24"/>
        </w:rPr>
        <w:t xml:space="preserve"> (далее - Уполномоченный орган).</w:t>
      </w:r>
      <w:r w:rsidR="002D4C62" w:rsidRPr="003D7590">
        <w:rPr>
          <w:rFonts w:eastAsia="Times New Roman"/>
          <w:sz w:val="24"/>
          <w:szCs w:val="24"/>
        </w:rPr>
        <w:t xml:space="preserve"> </w:t>
      </w:r>
    </w:p>
    <w:p w:rsidR="00131FD4" w:rsidRPr="003D7590" w:rsidRDefault="00802931" w:rsidP="00131FD4">
      <w:pPr>
        <w:widowControl w:val="0"/>
        <w:autoSpaceDE w:val="0"/>
        <w:autoSpaceDN w:val="0"/>
        <w:adjustRightInd w:val="0"/>
        <w:ind w:firstLine="709"/>
        <w:jc w:val="both"/>
        <w:rPr>
          <w:rFonts w:eastAsia="Times New Roman"/>
          <w:sz w:val="24"/>
          <w:szCs w:val="24"/>
        </w:rPr>
      </w:pPr>
      <w:r>
        <w:rPr>
          <w:rFonts w:eastAsia="Times New Roman"/>
          <w:sz w:val="24"/>
          <w:szCs w:val="24"/>
        </w:rPr>
        <w:t>3.1.2.</w:t>
      </w:r>
      <w:r w:rsidR="00131FD4" w:rsidRPr="003D7590">
        <w:rPr>
          <w:rFonts w:eastAsia="Times New Roman"/>
          <w:sz w:val="24"/>
          <w:szCs w:val="24"/>
        </w:rPr>
        <w:t xml:space="preserve"> </w:t>
      </w:r>
      <w:r>
        <w:rPr>
          <w:rFonts w:eastAsia="Times New Roman"/>
          <w:sz w:val="24"/>
          <w:szCs w:val="24"/>
        </w:rPr>
        <w:t>П</w:t>
      </w:r>
      <w:r w:rsidR="00131FD4" w:rsidRPr="003D7590">
        <w:rPr>
          <w:rFonts w:eastAsia="Times New Roman"/>
          <w:sz w:val="24"/>
          <w:szCs w:val="24"/>
        </w:rPr>
        <w:t>о справочным телефонным номерам Уполномоченного органа</w:t>
      </w:r>
      <w:r w:rsidR="004C7C03">
        <w:rPr>
          <w:rFonts w:eastAsia="Times New Roman"/>
          <w:sz w:val="24"/>
          <w:szCs w:val="24"/>
        </w:rPr>
        <w:t>.</w:t>
      </w:r>
      <w:bookmarkStart w:id="1" w:name="_GoBack"/>
      <w:bookmarkEnd w:id="1"/>
      <w:r w:rsidR="002D4C62" w:rsidRPr="003D7590">
        <w:rPr>
          <w:rFonts w:eastAsia="Times New Roman"/>
          <w:sz w:val="24"/>
          <w:szCs w:val="24"/>
        </w:rPr>
        <w:t xml:space="preserve"> </w:t>
      </w:r>
    </w:p>
    <w:p w:rsidR="00131FD4" w:rsidRPr="003D7590" w:rsidRDefault="00802931" w:rsidP="00131FD4">
      <w:pPr>
        <w:widowControl w:val="0"/>
        <w:autoSpaceDE w:val="0"/>
        <w:autoSpaceDN w:val="0"/>
        <w:adjustRightInd w:val="0"/>
        <w:ind w:firstLine="709"/>
        <w:jc w:val="both"/>
        <w:rPr>
          <w:rFonts w:eastAsia="Times New Roman"/>
          <w:sz w:val="24"/>
          <w:szCs w:val="24"/>
        </w:rPr>
      </w:pPr>
      <w:r>
        <w:rPr>
          <w:rFonts w:eastAsia="Times New Roman"/>
          <w:sz w:val="24"/>
          <w:szCs w:val="24"/>
        </w:rPr>
        <w:t>3.1.3. П</w:t>
      </w:r>
      <w:r w:rsidR="00131FD4" w:rsidRPr="003D7590">
        <w:rPr>
          <w:rFonts w:eastAsia="Times New Roman"/>
          <w:sz w:val="24"/>
          <w:szCs w:val="24"/>
        </w:rPr>
        <w:t>исьменно, в том числе посредством электр</w:t>
      </w:r>
      <w:r w:rsidR="004C7C03">
        <w:rPr>
          <w:rFonts w:eastAsia="Times New Roman"/>
          <w:sz w:val="24"/>
          <w:szCs w:val="24"/>
        </w:rPr>
        <w:t>онной почты, факсимильной связи.</w:t>
      </w:r>
    </w:p>
    <w:p w:rsidR="00131FD4" w:rsidRPr="003D7590" w:rsidRDefault="00802931" w:rsidP="00131FD4">
      <w:pPr>
        <w:widowControl w:val="0"/>
        <w:autoSpaceDE w:val="0"/>
        <w:autoSpaceDN w:val="0"/>
        <w:adjustRightInd w:val="0"/>
        <w:ind w:firstLine="709"/>
        <w:jc w:val="both"/>
        <w:rPr>
          <w:rFonts w:eastAsia="Times New Roman"/>
          <w:sz w:val="24"/>
          <w:szCs w:val="24"/>
        </w:rPr>
      </w:pPr>
      <w:r>
        <w:rPr>
          <w:rFonts w:eastAsia="Times New Roman"/>
          <w:sz w:val="24"/>
          <w:szCs w:val="24"/>
        </w:rPr>
        <w:t>3.1.</w:t>
      </w:r>
      <w:r w:rsidR="00131FD4" w:rsidRPr="003D7590">
        <w:rPr>
          <w:rFonts w:eastAsia="Times New Roman"/>
          <w:sz w:val="24"/>
          <w:szCs w:val="24"/>
        </w:rPr>
        <w:t>4</w:t>
      </w:r>
      <w:r>
        <w:rPr>
          <w:rFonts w:eastAsia="Times New Roman"/>
          <w:sz w:val="24"/>
          <w:szCs w:val="24"/>
        </w:rPr>
        <w:t>.</w:t>
      </w:r>
      <w:r w:rsidR="00131FD4" w:rsidRPr="003D7590">
        <w:rPr>
          <w:rFonts w:eastAsia="Times New Roman"/>
          <w:sz w:val="24"/>
          <w:szCs w:val="24"/>
        </w:rPr>
        <w:t xml:space="preserve"> </w:t>
      </w:r>
      <w:r>
        <w:rPr>
          <w:rFonts w:eastAsia="Times New Roman"/>
          <w:sz w:val="24"/>
          <w:szCs w:val="24"/>
        </w:rPr>
        <w:t>П</w:t>
      </w:r>
      <w:r w:rsidR="00131FD4" w:rsidRPr="003D7590">
        <w:rPr>
          <w:rFonts w:eastAsia="Times New Roman"/>
          <w:sz w:val="24"/>
          <w:szCs w:val="24"/>
        </w:rPr>
        <w:t>осредством размещения в открытой и доступной форме информации:</w:t>
      </w:r>
      <w:r w:rsidR="002D4C62" w:rsidRPr="003D7590">
        <w:rPr>
          <w:rFonts w:eastAsia="Times New Roman"/>
          <w:sz w:val="24"/>
          <w:szCs w:val="24"/>
        </w:rPr>
        <w:t xml:space="preserve"> </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63543E"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w:t>
      </w:r>
      <w:r w:rsidRPr="0063543E">
        <w:rPr>
          <w:rFonts w:eastAsia="Times New Roman"/>
          <w:sz w:val="24"/>
          <w:szCs w:val="24"/>
        </w:rPr>
        <w:t xml:space="preserve">на официальном сайте </w:t>
      </w:r>
      <w:r w:rsidR="0063543E" w:rsidRPr="0063543E">
        <w:rPr>
          <w:color w:val="000000"/>
          <w:sz w:val="24"/>
          <w:szCs w:val="24"/>
        </w:rPr>
        <w:t xml:space="preserve">муниципального образования городской округ Евпатория Республики Крым - </w:t>
      </w:r>
      <w:hyperlink r:id="rId8" w:history="1">
        <w:r w:rsidR="0063543E" w:rsidRPr="0063543E">
          <w:rPr>
            <w:color w:val="000000"/>
            <w:sz w:val="24"/>
            <w:szCs w:val="24"/>
          </w:rPr>
          <w:t>http://my-evp.ru</w:t>
        </w:r>
      </w:hyperlink>
      <w:r w:rsidR="0063543E" w:rsidRPr="0063543E">
        <w:rPr>
          <w:color w:val="000000"/>
          <w:sz w:val="24"/>
          <w:szCs w:val="24"/>
        </w:rPr>
        <w:t xml:space="preserve"> в разделе документы, подраздел - документы администрации города</w:t>
      </w:r>
      <w:r w:rsidRPr="0063543E">
        <w:rPr>
          <w:rFonts w:eastAsia="Times New Roman"/>
          <w:sz w:val="24"/>
          <w:szCs w:val="24"/>
        </w:rPr>
        <w:t>;</w:t>
      </w:r>
      <w:r w:rsidR="002D4C62" w:rsidRPr="0063543E">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3.2. Информирование осуществляется по вопросам, касающимся:</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способов подачи </w:t>
      </w:r>
      <w:r w:rsidR="008879D2" w:rsidRPr="003D7590">
        <w:rPr>
          <w:rFonts w:eastAsia="Times New Roman"/>
          <w:sz w:val="24"/>
          <w:szCs w:val="24"/>
        </w:rPr>
        <w:t>заявления</w:t>
      </w:r>
      <w:r w:rsidRPr="003D7590">
        <w:rPr>
          <w:rFonts w:eastAsia="Times New Roman"/>
          <w:sz w:val="24"/>
          <w:szCs w:val="24"/>
        </w:rPr>
        <w:t>;</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документов, необходимых для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порядка и сроков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порядка получения сведений о ходе рассмотрения </w:t>
      </w:r>
      <w:r w:rsidR="002B47FF" w:rsidRPr="003D7590">
        <w:rPr>
          <w:rFonts w:eastAsia="Times New Roman"/>
          <w:sz w:val="24"/>
          <w:szCs w:val="24"/>
        </w:rPr>
        <w:t>заявления</w:t>
      </w:r>
      <w:r w:rsidRPr="003D7590">
        <w:rPr>
          <w:rFonts w:eastAsia="Times New Roman"/>
          <w:sz w:val="24"/>
          <w:szCs w:val="24"/>
        </w:rPr>
        <w:t xml:space="preserve"> и о результатах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lastRenderedPageBreak/>
        <w:t>изложить обращение в письменной форме;</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назначить другое время для консультаций.</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3D7590">
        <w:rPr>
          <w:rFonts w:eastAsia="Times New Roman"/>
          <w:sz w:val="24"/>
          <w:szCs w:val="24"/>
        </w:rPr>
        <w:tab/>
        <w:t xml:space="preserve">процедур и условий предоставления </w:t>
      </w:r>
      <w:r w:rsidR="00780214" w:rsidRPr="003D7590">
        <w:rPr>
          <w:rFonts w:eastAsia="Times New Roman"/>
          <w:sz w:val="24"/>
          <w:szCs w:val="24"/>
        </w:rPr>
        <w:t>муниципальной</w:t>
      </w:r>
      <w:r w:rsidRPr="003D7590">
        <w:rPr>
          <w:rFonts w:eastAsia="Times New Roman"/>
          <w:sz w:val="24"/>
          <w:szCs w:val="24"/>
        </w:rPr>
        <w:t xml:space="preserve"> услуги, и влияющее прямо или косвенно на принимаемое решение.</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Продолжительность информирования по телефону не должна превышать 10 минут.</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Информирование осуществляется в соответствии с графиком </w:t>
      </w:r>
      <w:r w:rsidRPr="003D7590">
        <w:rPr>
          <w:rFonts w:eastAsia="Times New Roman"/>
          <w:sz w:val="24"/>
          <w:szCs w:val="24"/>
        </w:rPr>
        <w:tab/>
        <w:t>приема граждан.</w:t>
      </w:r>
    </w:p>
    <w:p w:rsidR="00715A8E" w:rsidRPr="003D7590" w:rsidRDefault="00780214"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3.4.</w:t>
      </w:r>
      <w:r w:rsidR="00CA446E" w:rsidRPr="003D7590">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3D7590">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3D7590">
        <w:rPr>
          <w:rFonts w:eastAsia="Times New Roman"/>
          <w:sz w:val="24"/>
          <w:szCs w:val="24"/>
        </w:rPr>
        <w:t>3.2</w:t>
      </w:r>
      <w:r w:rsidR="00CA446E" w:rsidRPr="003D7590">
        <w:rPr>
          <w:rFonts w:eastAsia="Times New Roman"/>
          <w:sz w:val="24"/>
          <w:szCs w:val="24"/>
        </w:rPr>
        <w:t>. настоящего Административного регламента в порядке, установленном Федеральны</w:t>
      </w:r>
      <w:r w:rsidRPr="003D7590">
        <w:rPr>
          <w:rFonts w:eastAsia="Times New Roman"/>
          <w:sz w:val="24"/>
          <w:szCs w:val="24"/>
        </w:rPr>
        <w:t>м</w:t>
      </w:r>
      <w:r w:rsidR="00CA446E" w:rsidRPr="003D7590">
        <w:rPr>
          <w:rFonts w:eastAsia="Times New Roman"/>
          <w:sz w:val="24"/>
          <w:szCs w:val="24"/>
        </w:rPr>
        <w:t xml:space="preserve"> законом от </w:t>
      </w:r>
      <w:r w:rsidRPr="003D7590">
        <w:rPr>
          <w:rFonts w:eastAsia="Times New Roman"/>
          <w:sz w:val="24"/>
          <w:szCs w:val="24"/>
        </w:rPr>
        <w:t>0</w:t>
      </w:r>
      <w:r w:rsidR="00CA446E" w:rsidRPr="003D7590">
        <w:rPr>
          <w:rFonts w:eastAsia="Times New Roman"/>
          <w:sz w:val="24"/>
          <w:szCs w:val="24"/>
        </w:rPr>
        <w:t>2</w:t>
      </w:r>
      <w:r w:rsidRPr="003D7590">
        <w:rPr>
          <w:rFonts w:eastAsia="Times New Roman"/>
          <w:sz w:val="24"/>
          <w:szCs w:val="24"/>
        </w:rPr>
        <w:t>.05.</w:t>
      </w:r>
      <w:r w:rsidR="00CA446E" w:rsidRPr="003D7590">
        <w:rPr>
          <w:rFonts w:eastAsia="Times New Roman"/>
          <w:sz w:val="24"/>
          <w:szCs w:val="24"/>
        </w:rPr>
        <w:t>2006</w:t>
      </w:r>
      <w:r w:rsidR="00FA2216" w:rsidRPr="003D7590">
        <w:rPr>
          <w:rFonts w:eastAsia="Times New Roman"/>
          <w:sz w:val="24"/>
          <w:szCs w:val="24"/>
        </w:rPr>
        <w:t xml:space="preserve"> </w:t>
      </w:r>
      <w:r w:rsidR="00CA446E" w:rsidRPr="003D7590">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3.5. На ЕПГУ, РПГУ и официальном сайте Уполномоченного органа р</w:t>
      </w:r>
      <w:r w:rsidR="00240AB6">
        <w:rPr>
          <w:rFonts w:eastAsia="Times New Roman"/>
          <w:sz w:val="24"/>
          <w:szCs w:val="24"/>
        </w:rPr>
        <w:t>азмещается следующая информация.</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 xml:space="preserve">1 </w:t>
      </w:r>
      <w:r>
        <w:rPr>
          <w:rFonts w:eastAsia="Times New Roman"/>
          <w:sz w:val="24"/>
          <w:szCs w:val="24"/>
        </w:rPr>
        <w:t>И</w:t>
      </w:r>
      <w:r w:rsidR="00780214" w:rsidRPr="003D7590">
        <w:rPr>
          <w:rFonts w:eastAsia="Times New Roman"/>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r w:rsidR="00240AB6">
        <w:rPr>
          <w:rFonts w:eastAsia="Times New Roman"/>
          <w:sz w:val="24"/>
          <w:szCs w:val="24"/>
        </w:rPr>
        <w:t>.</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2</w:t>
      </w:r>
      <w:r>
        <w:rPr>
          <w:rFonts w:eastAsia="Times New Roman"/>
          <w:sz w:val="24"/>
          <w:szCs w:val="24"/>
        </w:rPr>
        <w:t>.</w:t>
      </w:r>
      <w:r w:rsidR="00780214" w:rsidRPr="003D7590">
        <w:rPr>
          <w:rFonts w:eastAsia="Times New Roman"/>
          <w:sz w:val="24"/>
          <w:szCs w:val="24"/>
        </w:rPr>
        <w:t xml:space="preserve"> </w:t>
      </w:r>
      <w:r>
        <w:rPr>
          <w:rFonts w:eastAsia="Times New Roman"/>
          <w:sz w:val="24"/>
          <w:szCs w:val="24"/>
        </w:rPr>
        <w:t>К</w:t>
      </w:r>
      <w:r w:rsidR="00240AB6">
        <w:rPr>
          <w:rFonts w:eastAsia="Times New Roman"/>
          <w:sz w:val="24"/>
          <w:szCs w:val="24"/>
        </w:rPr>
        <w:t>руг заявителей.</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3</w:t>
      </w:r>
      <w:r>
        <w:rPr>
          <w:rFonts w:eastAsia="Times New Roman"/>
          <w:sz w:val="24"/>
          <w:szCs w:val="24"/>
        </w:rPr>
        <w:t>. С</w:t>
      </w:r>
      <w:r w:rsidR="00780214" w:rsidRPr="003D7590">
        <w:rPr>
          <w:rFonts w:eastAsia="Times New Roman"/>
          <w:sz w:val="24"/>
          <w:szCs w:val="24"/>
        </w:rPr>
        <w:t>рок пред</w:t>
      </w:r>
      <w:r w:rsidR="00240AB6">
        <w:rPr>
          <w:rFonts w:eastAsia="Times New Roman"/>
          <w:sz w:val="24"/>
          <w:szCs w:val="24"/>
        </w:rPr>
        <w:t>оставления муниципальной услуги.</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4</w:t>
      </w:r>
      <w:r>
        <w:rPr>
          <w:rFonts w:eastAsia="Times New Roman"/>
          <w:sz w:val="24"/>
          <w:szCs w:val="24"/>
        </w:rPr>
        <w:t>.</w:t>
      </w:r>
      <w:r w:rsidR="00780214" w:rsidRPr="003D7590">
        <w:rPr>
          <w:rFonts w:eastAsia="Times New Roman"/>
          <w:sz w:val="24"/>
          <w:szCs w:val="24"/>
        </w:rPr>
        <w:t xml:space="preserve"> </w:t>
      </w:r>
      <w:r>
        <w:rPr>
          <w:rFonts w:eastAsia="Times New Roman"/>
          <w:sz w:val="24"/>
          <w:szCs w:val="24"/>
        </w:rPr>
        <w:t>Р</w:t>
      </w:r>
      <w:r w:rsidR="00780214" w:rsidRPr="003D7590">
        <w:rPr>
          <w:rFonts w:eastAsia="Times New Roman"/>
          <w:sz w:val="24"/>
          <w:szCs w:val="24"/>
        </w:rPr>
        <w:t>езультаты предоставления муниципальной услуги, порядок представления документа, являющегося результатом пред</w:t>
      </w:r>
      <w:r w:rsidR="00240AB6">
        <w:rPr>
          <w:rFonts w:eastAsia="Times New Roman"/>
          <w:sz w:val="24"/>
          <w:szCs w:val="24"/>
        </w:rPr>
        <w:t>оставления муниципальной услуги.</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5</w:t>
      </w:r>
      <w:r>
        <w:rPr>
          <w:rFonts w:eastAsia="Times New Roman"/>
          <w:sz w:val="24"/>
          <w:szCs w:val="24"/>
        </w:rPr>
        <w:t>.</w:t>
      </w:r>
      <w:r w:rsidR="00780214" w:rsidRPr="003D7590">
        <w:rPr>
          <w:rFonts w:eastAsia="Times New Roman"/>
          <w:sz w:val="24"/>
          <w:szCs w:val="24"/>
        </w:rPr>
        <w:t xml:space="preserve"> </w:t>
      </w:r>
      <w:r>
        <w:rPr>
          <w:rFonts w:eastAsia="Times New Roman"/>
          <w:sz w:val="24"/>
          <w:szCs w:val="24"/>
        </w:rPr>
        <w:t>Р</w:t>
      </w:r>
      <w:r w:rsidR="00780214" w:rsidRPr="003D7590">
        <w:rPr>
          <w:rFonts w:eastAsia="Times New Roman"/>
          <w:sz w:val="24"/>
          <w:szCs w:val="24"/>
        </w:rPr>
        <w:t>азмер государственной пошлины, взимаемой за предоставление муниципальной услуги</w:t>
      </w:r>
      <w:r w:rsidR="00240AB6">
        <w:rPr>
          <w:rFonts w:eastAsia="Times New Roman"/>
          <w:sz w:val="24"/>
          <w:szCs w:val="24"/>
        </w:rPr>
        <w:t>.</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6</w:t>
      </w:r>
      <w:r>
        <w:rPr>
          <w:rFonts w:eastAsia="Times New Roman"/>
          <w:sz w:val="24"/>
          <w:szCs w:val="24"/>
        </w:rPr>
        <w:t>.</w:t>
      </w:r>
      <w:r w:rsidR="00780214" w:rsidRPr="003D7590">
        <w:rPr>
          <w:rFonts w:eastAsia="Times New Roman"/>
          <w:sz w:val="24"/>
          <w:szCs w:val="24"/>
        </w:rPr>
        <w:t xml:space="preserve"> </w:t>
      </w:r>
      <w:r>
        <w:rPr>
          <w:rFonts w:eastAsia="Times New Roman"/>
          <w:sz w:val="24"/>
          <w:szCs w:val="24"/>
        </w:rPr>
        <w:t>И</w:t>
      </w:r>
      <w:r w:rsidR="00780214" w:rsidRPr="003D7590">
        <w:rPr>
          <w:rFonts w:eastAsia="Times New Roman"/>
          <w:sz w:val="24"/>
          <w:szCs w:val="24"/>
        </w:rPr>
        <w:t>счерпывающий перечень оснований для приостановления или отказа в пред</w:t>
      </w:r>
      <w:r w:rsidR="00240AB6">
        <w:rPr>
          <w:rFonts w:eastAsia="Times New Roman"/>
          <w:sz w:val="24"/>
          <w:szCs w:val="24"/>
        </w:rPr>
        <w:t>оставлении муниципальной услуги.</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w:t>
      </w:r>
      <w:r w:rsidR="00780214" w:rsidRPr="003D7590">
        <w:rPr>
          <w:rFonts w:eastAsia="Times New Roman"/>
          <w:sz w:val="24"/>
          <w:szCs w:val="24"/>
        </w:rPr>
        <w:t>7</w:t>
      </w:r>
      <w:r>
        <w:rPr>
          <w:rFonts w:eastAsia="Times New Roman"/>
          <w:sz w:val="24"/>
          <w:szCs w:val="24"/>
        </w:rPr>
        <w:t>. О</w:t>
      </w:r>
      <w:r w:rsidR="00780214" w:rsidRPr="003D7590">
        <w:rPr>
          <w:rFonts w:eastAsia="Times New Roman"/>
          <w:sz w:val="24"/>
          <w:szCs w:val="24"/>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00240AB6">
        <w:rPr>
          <w:rFonts w:eastAsia="Times New Roman"/>
          <w:sz w:val="24"/>
          <w:szCs w:val="24"/>
        </w:rPr>
        <w:t>.</w:t>
      </w:r>
    </w:p>
    <w:p w:rsidR="00780214" w:rsidRPr="003D7590" w:rsidRDefault="00802931" w:rsidP="00780214">
      <w:pPr>
        <w:widowControl w:val="0"/>
        <w:autoSpaceDE w:val="0"/>
        <w:autoSpaceDN w:val="0"/>
        <w:adjustRightInd w:val="0"/>
        <w:ind w:firstLine="709"/>
        <w:jc w:val="both"/>
        <w:rPr>
          <w:rFonts w:eastAsia="Times New Roman"/>
          <w:sz w:val="24"/>
          <w:szCs w:val="24"/>
        </w:rPr>
      </w:pPr>
      <w:r>
        <w:rPr>
          <w:rFonts w:eastAsia="Times New Roman"/>
          <w:sz w:val="24"/>
          <w:szCs w:val="24"/>
        </w:rPr>
        <w:t>3.5.8. Ф</w:t>
      </w:r>
      <w:r w:rsidR="00780214" w:rsidRPr="003D7590">
        <w:rPr>
          <w:rFonts w:eastAsia="Times New Roman"/>
          <w:sz w:val="24"/>
          <w:szCs w:val="24"/>
        </w:rPr>
        <w:t>ормы заявлений (уведомлений, сообщений), используемые при предоставлении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3D7590" w:rsidRDefault="008529A6"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3.6. </w:t>
      </w:r>
      <w:r w:rsidR="00780214" w:rsidRPr="003D7590">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исчерпывающая информация о порядке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3D7590" w:rsidRDefault="008529A6"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исчерпывающий перечень документов, необходимых в соответствии с нормативными </w:t>
      </w:r>
      <w:r w:rsidRPr="003D7590">
        <w:rPr>
          <w:rFonts w:eastAsia="Times New Roman"/>
          <w:sz w:val="24"/>
          <w:szCs w:val="24"/>
        </w:rPr>
        <w:lastRenderedPageBreak/>
        <w:t>правовыми актами для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формы заявлений;</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перечень оснований для отказа в предоставлении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3D7590" w:rsidRDefault="008529A6" w:rsidP="002A0DAB">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w:t>
      </w:r>
      <w:r w:rsidR="002A0DAB" w:rsidRPr="003D7590">
        <w:rPr>
          <w:rFonts w:eastAsia="Times New Roman"/>
          <w:sz w:val="24"/>
          <w:szCs w:val="24"/>
        </w:rPr>
        <w:t>7</w:t>
      </w:r>
      <w:r w:rsidRPr="003D7590">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3D7590">
        <w:rPr>
          <w:rFonts w:eastAsia="Times New Roman"/>
          <w:sz w:val="24"/>
          <w:szCs w:val="24"/>
        </w:rPr>
        <w:t>Уполномоченный о</w:t>
      </w:r>
      <w:r w:rsidRPr="003D7590">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3D7590">
        <w:rPr>
          <w:rFonts w:eastAsia="Times New Roman"/>
          <w:sz w:val="24"/>
          <w:szCs w:val="24"/>
        </w:rPr>
        <w:t>ЕПГУ</w:t>
      </w:r>
      <w:r w:rsidRPr="003D7590">
        <w:rPr>
          <w:rFonts w:eastAsia="Times New Roman"/>
          <w:sz w:val="24"/>
          <w:szCs w:val="24"/>
        </w:rPr>
        <w:t xml:space="preserve"> (для заявлений, поданных посредством </w:t>
      </w:r>
      <w:r w:rsidR="008529A6" w:rsidRPr="003D7590">
        <w:rPr>
          <w:rFonts w:eastAsia="Times New Roman"/>
          <w:sz w:val="24"/>
          <w:szCs w:val="24"/>
        </w:rPr>
        <w:t>ЕПГУ</w:t>
      </w:r>
      <w:r w:rsidRPr="003D7590">
        <w:rPr>
          <w:rFonts w:eastAsia="Times New Roman"/>
          <w:sz w:val="24"/>
          <w:szCs w:val="24"/>
        </w:rPr>
        <w:t xml:space="preserve">), электронной почты </w:t>
      </w:r>
      <w:r w:rsidR="008529A6" w:rsidRPr="003D7590">
        <w:rPr>
          <w:rFonts w:eastAsia="Times New Roman"/>
          <w:sz w:val="24"/>
          <w:szCs w:val="24"/>
        </w:rPr>
        <w:t>Уполномоченного органа</w:t>
      </w:r>
      <w:r w:rsidRPr="003D7590">
        <w:rPr>
          <w:rFonts w:eastAsia="Times New Roman"/>
          <w:sz w:val="24"/>
          <w:szCs w:val="24"/>
        </w:rPr>
        <w:t>.</w:t>
      </w:r>
    </w:p>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w:t>
      </w:r>
      <w:r w:rsidR="002A0DAB" w:rsidRPr="003D7590">
        <w:rPr>
          <w:rFonts w:eastAsia="Times New Roman"/>
          <w:sz w:val="24"/>
          <w:szCs w:val="24"/>
        </w:rPr>
        <w:t>8</w:t>
      </w:r>
      <w:r w:rsidRPr="003D7590">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3D7590">
        <w:rPr>
          <w:rFonts w:eastAsia="Times New Roman"/>
          <w:sz w:val="24"/>
          <w:szCs w:val="24"/>
        </w:rPr>
        <w:t>Уполномоченного о</w:t>
      </w:r>
      <w:r w:rsidRPr="003D7590">
        <w:rPr>
          <w:rFonts w:eastAsia="Times New Roman"/>
          <w:sz w:val="24"/>
          <w:szCs w:val="24"/>
        </w:rPr>
        <w:t>ргана, предоставляющего муниципальную услугу</w:t>
      </w:r>
      <w:r w:rsidR="00FD5DE4" w:rsidRPr="003D7590">
        <w:rPr>
          <w:rFonts w:eastAsia="Times New Roman"/>
          <w:sz w:val="24"/>
          <w:szCs w:val="24"/>
        </w:rPr>
        <w:t>,</w:t>
      </w:r>
      <w:r w:rsidRPr="003D7590">
        <w:rPr>
          <w:rFonts w:eastAsia="Times New Roman"/>
          <w:sz w:val="24"/>
          <w:szCs w:val="24"/>
        </w:rPr>
        <w:t xml:space="preserve"> и является доступной для заявителя. </w:t>
      </w:r>
      <w:r w:rsidR="008529A6" w:rsidRPr="003D7590">
        <w:rPr>
          <w:rFonts w:eastAsia="Times New Roman"/>
          <w:sz w:val="24"/>
          <w:szCs w:val="24"/>
        </w:rPr>
        <w:t>Уполномоченный о</w:t>
      </w:r>
      <w:r w:rsidRPr="003D7590">
        <w:rPr>
          <w:rFonts w:eastAsia="Times New Roman"/>
          <w:sz w:val="24"/>
          <w:szCs w:val="24"/>
        </w:rPr>
        <w:t>рган, предоставляющий муниципальную услугу</w:t>
      </w:r>
      <w:r w:rsidR="00FD5DE4" w:rsidRPr="003D7590">
        <w:rPr>
          <w:rFonts w:eastAsia="Times New Roman"/>
          <w:sz w:val="24"/>
          <w:szCs w:val="24"/>
        </w:rPr>
        <w:t>,</w:t>
      </w:r>
      <w:r w:rsidRPr="003D7590">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3D7590">
        <w:rPr>
          <w:rFonts w:eastAsia="Times New Roman"/>
          <w:sz w:val="24"/>
          <w:szCs w:val="24"/>
        </w:rPr>
        <w:t>Уполномоченного о</w:t>
      </w:r>
      <w:r w:rsidRPr="003D7590">
        <w:rPr>
          <w:rFonts w:eastAsia="Times New Roman"/>
          <w:sz w:val="24"/>
          <w:szCs w:val="24"/>
        </w:rPr>
        <w:t xml:space="preserve">ргана. </w:t>
      </w:r>
    </w:p>
    <w:p w:rsidR="0086329A" w:rsidRPr="003D7590" w:rsidRDefault="0086329A" w:rsidP="003C4A8E">
      <w:pPr>
        <w:autoSpaceDE w:val="0"/>
        <w:autoSpaceDN w:val="0"/>
        <w:adjustRightInd w:val="0"/>
        <w:ind w:firstLine="709"/>
        <w:jc w:val="both"/>
        <w:rPr>
          <w:b/>
          <w:i/>
          <w:sz w:val="24"/>
          <w:szCs w:val="24"/>
          <w:u w:val="single"/>
        </w:rPr>
      </w:pPr>
    </w:p>
    <w:p w:rsidR="00245734" w:rsidRPr="003D7590" w:rsidRDefault="00245734" w:rsidP="00136B59">
      <w:pPr>
        <w:widowControl w:val="0"/>
        <w:autoSpaceDE w:val="0"/>
        <w:autoSpaceDN w:val="0"/>
        <w:adjustRightInd w:val="0"/>
        <w:ind w:firstLine="709"/>
        <w:jc w:val="center"/>
        <w:rPr>
          <w:rFonts w:eastAsia="Times New Roman"/>
          <w:b/>
          <w:sz w:val="24"/>
          <w:szCs w:val="20"/>
        </w:rPr>
      </w:pPr>
      <w:r w:rsidRPr="003D7590">
        <w:rPr>
          <w:rFonts w:eastAsia="Times New Roman"/>
          <w:b/>
          <w:sz w:val="24"/>
          <w:szCs w:val="20"/>
        </w:rPr>
        <w:t>II. Стандарт предоставления муниципальной услуги</w:t>
      </w:r>
    </w:p>
    <w:p w:rsidR="00245734" w:rsidRPr="003D7590" w:rsidRDefault="00245734" w:rsidP="00136B59">
      <w:pPr>
        <w:widowControl w:val="0"/>
        <w:autoSpaceDE w:val="0"/>
        <w:autoSpaceDN w:val="0"/>
        <w:adjustRightInd w:val="0"/>
        <w:ind w:firstLine="709"/>
        <w:jc w:val="center"/>
        <w:rPr>
          <w:rFonts w:eastAsia="Times New Roman"/>
          <w:b/>
          <w:sz w:val="24"/>
          <w:szCs w:val="20"/>
        </w:rPr>
      </w:pPr>
    </w:p>
    <w:p w:rsidR="00245734" w:rsidRPr="003D7590" w:rsidRDefault="003E7DF0" w:rsidP="00136B59">
      <w:pPr>
        <w:widowControl w:val="0"/>
        <w:autoSpaceDE w:val="0"/>
        <w:autoSpaceDN w:val="0"/>
        <w:adjustRightInd w:val="0"/>
        <w:ind w:firstLine="709"/>
        <w:jc w:val="center"/>
        <w:rPr>
          <w:rFonts w:eastAsia="Times New Roman"/>
          <w:b/>
          <w:sz w:val="24"/>
          <w:szCs w:val="20"/>
        </w:rPr>
      </w:pPr>
      <w:r w:rsidRPr="003D7590">
        <w:rPr>
          <w:rFonts w:eastAsia="Times New Roman"/>
          <w:b/>
          <w:sz w:val="24"/>
          <w:szCs w:val="20"/>
        </w:rPr>
        <w:t xml:space="preserve">4. </w:t>
      </w:r>
      <w:r w:rsidR="00245734" w:rsidRPr="003D7590">
        <w:rPr>
          <w:rFonts w:eastAsia="Times New Roman"/>
          <w:b/>
          <w:sz w:val="24"/>
          <w:szCs w:val="20"/>
        </w:rPr>
        <w:t>Наименование муниципальной услуги</w:t>
      </w:r>
    </w:p>
    <w:p w:rsidR="00245734" w:rsidRPr="003D7590" w:rsidRDefault="003E7DF0" w:rsidP="00136B59">
      <w:pPr>
        <w:suppressLineNumbers/>
        <w:autoSpaceDE w:val="0"/>
        <w:ind w:firstLine="709"/>
        <w:jc w:val="both"/>
        <w:rPr>
          <w:bCs/>
          <w:sz w:val="24"/>
          <w:szCs w:val="24"/>
        </w:rPr>
      </w:pPr>
      <w:r w:rsidRPr="003D7590">
        <w:rPr>
          <w:bCs/>
          <w:sz w:val="24"/>
          <w:szCs w:val="24"/>
        </w:rPr>
        <w:t>4.1</w:t>
      </w:r>
      <w:r w:rsidR="00245734" w:rsidRPr="003D7590">
        <w:rPr>
          <w:bCs/>
          <w:sz w:val="24"/>
          <w:szCs w:val="24"/>
        </w:rPr>
        <w:t xml:space="preserve">. </w:t>
      </w:r>
      <w:r w:rsidR="0010366A" w:rsidRPr="003D7590">
        <w:rPr>
          <w:bCs/>
          <w:sz w:val="24"/>
          <w:szCs w:val="24"/>
        </w:rPr>
        <w:t>Выдача разрешений на право вырубки зеленых насаждений</w:t>
      </w:r>
      <w:r w:rsidR="007D235F" w:rsidRPr="003D7590">
        <w:rPr>
          <w:bCs/>
          <w:sz w:val="24"/>
          <w:szCs w:val="24"/>
        </w:rPr>
        <w:t>.</w:t>
      </w:r>
    </w:p>
    <w:p w:rsidR="0010508C" w:rsidRPr="003D7590" w:rsidRDefault="0010508C" w:rsidP="00136B59">
      <w:pPr>
        <w:pStyle w:val="af9"/>
        <w:ind w:firstLine="709"/>
        <w:jc w:val="center"/>
        <w:rPr>
          <w:b/>
          <w:sz w:val="24"/>
          <w:szCs w:val="24"/>
        </w:rPr>
      </w:pPr>
    </w:p>
    <w:p w:rsidR="007D235F" w:rsidRPr="003D7590" w:rsidRDefault="003E7DF0" w:rsidP="00136B59">
      <w:pPr>
        <w:pStyle w:val="af9"/>
        <w:ind w:firstLine="709"/>
        <w:jc w:val="center"/>
        <w:rPr>
          <w:b/>
          <w:sz w:val="24"/>
          <w:szCs w:val="24"/>
        </w:rPr>
      </w:pPr>
      <w:r w:rsidRPr="003D7590">
        <w:rPr>
          <w:b/>
          <w:sz w:val="24"/>
          <w:szCs w:val="24"/>
        </w:rPr>
        <w:t xml:space="preserve">5. </w:t>
      </w:r>
      <w:r w:rsidR="007D235F" w:rsidRPr="003D7590">
        <w:rPr>
          <w:b/>
          <w:sz w:val="24"/>
          <w:szCs w:val="24"/>
        </w:rPr>
        <w:t>Наименование органа, предоставляющего муниципальную услугу</w:t>
      </w:r>
    </w:p>
    <w:p w:rsidR="007D235F" w:rsidRPr="003D7590" w:rsidRDefault="003E7DF0" w:rsidP="0063543E">
      <w:pPr>
        <w:pStyle w:val="af9"/>
        <w:ind w:firstLine="709"/>
        <w:jc w:val="both"/>
        <w:rPr>
          <w:i/>
        </w:rPr>
      </w:pPr>
      <w:r w:rsidRPr="003D7590">
        <w:rPr>
          <w:sz w:val="24"/>
          <w:szCs w:val="24"/>
        </w:rPr>
        <w:t>5</w:t>
      </w:r>
      <w:r w:rsidR="007D235F" w:rsidRPr="003D7590">
        <w:rPr>
          <w:sz w:val="24"/>
          <w:szCs w:val="24"/>
        </w:rPr>
        <w:t>.</w:t>
      </w:r>
      <w:r w:rsidRPr="003D7590">
        <w:rPr>
          <w:sz w:val="24"/>
          <w:szCs w:val="24"/>
        </w:rPr>
        <w:t>1.</w:t>
      </w:r>
      <w:r w:rsidR="007D235F" w:rsidRPr="003D7590">
        <w:rPr>
          <w:sz w:val="24"/>
          <w:szCs w:val="24"/>
        </w:rPr>
        <w:t xml:space="preserve"> Муниципальную услугу предоставляет </w:t>
      </w:r>
      <w:r w:rsidR="0063543E">
        <w:rPr>
          <w:sz w:val="24"/>
          <w:szCs w:val="24"/>
        </w:rPr>
        <w:t>администрация города Евпатории Республики Крым</w:t>
      </w:r>
      <w:r w:rsidR="007D235F" w:rsidRPr="003D7590">
        <w:rPr>
          <w:sz w:val="24"/>
          <w:szCs w:val="24"/>
        </w:rPr>
        <w:t>.</w:t>
      </w:r>
      <w:r w:rsidR="0063543E">
        <w:rPr>
          <w:sz w:val="24"/>
          <w:szCs w:val="24"/>
        </w:rPr>
        <w:t xml:space="preserve"> </w:t>
      </w:r>
    </w:p>
    <w:p w:rsidR="007D235F" w:rsidRPr="003D7590" w:rsidRDefault="007D235F" w:rsidP="00136B59">
      <w:pPr>
        <w:pStyle w:val="af9"/>
        <w:ind w:firstLine="709"/>
        <w:jc w:val="both"/>
        <w:rPr>
          <w:sz w:val="24"/>
          <w:szCs w:val="24"/>
        </w:rPr>
      </w:pPr>
      <w:r w:rsidRPr="003D7590">
        <w:rPr>
          <w:sz w:val="24"/>
          <w:szCs w:val="24"/>
        </w:rPr>
        <w:t>Структурное подразделение предоставляющего муниципальную услугу</w:t>
      </w:r>
      <w:r w:rsidR="003959D9">
        <w:rPr>
          <w:sz w:val="24"/>
          <w:szCs w:val="24"/>
        </w:rPr>
        <w:t xml:space="preserve"> -</w:t>
      </w:r>
      <w:r w:rsidR="0063543E">
        <w:rPr>
          <w:sz w:val="24"/>
          <w:szCs w:val="24"/>
        </w:rPr>
        <w:t xml:space="preserve"> департамент городского хозяйства администрации города Евпатории Республики Крым</w:t>
      </w:r>
      <w:r w:rsidRPr="003D7590">
        <w:rPr>
          <w:sz w:val="24"/>
          <w:szCs w:val="24"/>
        </w:rPr>
        <w:t>.</w:t>
      </w:r>
    </w:p>
    <w:p w:rsidR="00EE33E6" w:rsidRPr="003D7590" w:rsidRDefault="00B207E0" w:rsidP="003959D9">
      <w:pPr>
        <w:pStyle w:val="af9"/>
        <w:ind w:firstLine="709"/>
        <w:jc w:val="both"/>
        <w:rPr>
          <w:sz w:val="24"/>
          <w:szCs w:val="24"/>
        </w:rPr>
      </w:pPr>
      <w:r w:rsidRPr="003D7590">
        <w:rPr>
          <w:sz w:val="24"/>
          <w:szCs w:val="24"/>
        </w:rPr>
        <w:t xml:space="preserve">При предоставлении муниципальной услуги </w:t>
      </w:r>
      <w:r w:rsidR="0021740A" w:rsidRPr="003D7590">
        <w:rPr>
          <w:sz w:val="24"/>
          <w:szCs w:val="24"/>
        </w:rPr>
        <w:t>уполномоченный о</w:t>
      </w:r>
      <w:r w:rsidRPr="003D7590">
        <w:rPr>
          <w:sz w:val="24"/>
          <w:szCs w:val="24"/>
        </w:rPr>
        <w:t>рган взаимодействует с</w:t>
      </w:r>
      <w:r w:rsidR="003959D9">
        <w:rPr>
          <w:sz w:val="24"/>
          <w:szCs w:val="24"/>
        </w:rPr>
        <w:t xml:space="preserve"> о</w:t>
      </w:r>
      <w:r w:rsidR="00EE33E6" w:rsidRPr="003D7590">
        <w:rPr>
          <w:sz w:val="24"/>
          <w:szCs w:val="24"/>
        </w:rPr>
        <w:t>рган</w:t>
      </w:r>
      <w:r w:rsidR="003959D9">
        <w:rPr>
          <w:sz w:val="24"/>
          <w:szCs w:val="24"/>
        </w:rPr>
        <w:t>ами</w:t>
      </w:r>
      <w:r w:rsidR="00EE33E6" w:rsidRPr="003D7590">
        <w:rPr>
          <w:sz w:val="24"/>
          <w:szCs w:val="24"/>
        </w:rPr>
        <w:t xml:space="preserve"> местного самоуправления муниципальных образований в Республике Крым;</w:t>
      </w:r>
    </w:p>
    <w:p w:rsidR="002F2539" w:rsidRPr="003D7590" w:rsidRDefault="00C10A7A" w:rsidP="002A0DAB">
      <w:pPr>
        <w:autoSpaceDE w:val="0"/>
        <w:autoSpaceDN w:val="0"/>
        <w:adjustRightInd w:val="0"/>
        <w:ind w:firstLine="709"/>
        <w:jc w:val="both"/>
        <w:rPr>
          <w:sz w:val="24"/>
          <w:szCs w:val="24"/>
        </w:rPr>
      </w:pPr>
      <w:r w:rsidRPr="003D7590">
        <w:rPr>
          <w:sz w:val="24"/>
          <w:szCs w:val="24"/>
        </w:rPr>
        <w:t>5.</w:t>
      </w:r>
      <w:r w:rsidR="003D015D" w:rsidRPr="003D7590">
        <w:rPr>
          <w:sz w:val="24"/>
          <w:szCs w:val="24"/>
        </w:rPr>
        <w:t>2</w:t>
      </w:r>
      <w:r w:rsidR="007D235F" w:rsidRPr="003D7590">
        <w:rPr>
          <w:sz w:val="24"/>
          <w:szCs w:val="24"/>
        </w:rPr>
        <w:t xml:space="preserve">. Запрещено </w:t>
      </w:r>
      <w:r w:rsidR="00F05B84" w:rsidRPr="003D7590">
        <w:rPr>
          <w:sz w:val="24"/>
          <w:szCs w:val="24"/>
        </w:rPr>
        <w:t xml:space="preserve">требовать от заявителя осуществления действий, в том числе </w:t>
      </w:r>
      <w:r w:rsidR="009D4C16" w:rsidRPr="003D7590">
        <w:rPr>
          <w:sz w:val="24"/>
          <w:szCs w:val="24"/>
        </w:rPr>
        <w:t>согласований, необходимых для получения муниципальной услуги и связанных с обращением в</w:t>
      </w:r>
      <w:r w:rsidR="002D4C62" w:rsidRPr="003D7590">
        <w:rPr>
          <w:sz w:val="24"/>
          <w:szCs w:val="24"/>
        </w:rPr>
        <w:t xml:space="preserve"> </w:t>
      </w:r>
      <w:r w:rsidR="00F05B84" w:rsidRPr="003D7590">
        <w:rPr>
          <w:sz w:val="24"/>
          <w:szCs w:val="24"/>
        </w:rPr>
        <w:t>иные государственные органы и организации, за исключением получения услуг и получения</w:t>
      </w:r>
      <w:r w:rsidR="002D4C62" w:rsidRPr="003D7590">
        <w:rPr>
          <w:sz w:val="24"/>
          <w:szCs w:val="24"/>
        </w:rPr>
        <w:t xml:space="preserve"> </w:t>
      </w:r>
      <w:r w:rsidR="00F05B84" w:rsidRPr="003D7590">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3D7590">
          <w:rPr>
            <w:sz w:val="24"/>
            <w:szCs w:val="24"/>
          </w:rPr>
          <w:t>части первой статьи 9</w:t>
        </w:r>
      </w:hyperlink>
      <w:r w:rsidR="00F05B84" w:rsidRPr="003D7590">
        <w:rPr>
          <w:sz w:val="24"/>
          <w:szCs w:val="24"/>
        </w:rPr>
        <w:t xml:space="preserve"> Федерального закона от 27 июля 2010 года </w:t>
      </w:r>
      <w:r w:rsidR="002F2539" w:rsidRPr="003D7590">
        <w:rPr>
          <w:sz w:val="24"/>
          <w:szCs w:val="24"/>
        </w:rPr>
        <w:t>№</w:t>
      </w:r>
      <w:r w:rsidR="00F05B84" w:rsidRPr="003D7590">
        <w:rPr>
          <w:sz w:val="24"/>
          <w:szCs w:val="24"/>
        </w:rPr>
        <w:t xml:space="preserve"> 210-ФЗ «Об организации предоставления государственных и муниципальных услуг»</w:t>
      </w:r>
      <w:r w:rsidR="00DD3A29" w:rsidRPr="003D7590">
        <w:rPr>
          <w:sz w:val="24"/>
          <w:szCs w:val="24"/>
        </w:rPr>
        <w:t xml:space="preserve"> (далее – Федеральный закон №210-ФЗ)</w:t>
      </w:r>
      <w:r w:rsidR="00F05B84" w:rsidRPr="003D7590">
        <w:rPr>
          <w:sz w:val="24"/>
          <w:szCs w:val="24"/>
        </w:rPr>
        <w:t>.</w:t>
      </w:r>
    </w:p>
    <w:p w:rsidR="00BA409B" w:rsidRPr="003D7590" w:rsidRDefault="00BA409B" w:rsidP="00136B59">
      <w:pPr>
        <w:ind w:firstLine="709"/>
        <w:jc w:val="center"/>
        <w:rPr>
          <w:rFonts w:eastAsia="Times New Roman"/>
          <w:b/>
          <w:sz w:val="24"/>
          <w:szCs w:val="24"/>
        </w:rPr>
      </w:pPr>
    </w:p>
    <w:p w:rsidR="007D235F" w:rsidRPr="003D7590" w:rsidRDefault="00C10A7A" w:rsidP="00136B59">
      <w:pPr>
        <w:ind w:firstLine="709"/>
        <w:jc w:val="center"/>
        <w:rPr>
          <w:rFonts w:eastAsia="Times New Roman"/>
          <w:b/>
          <w:sz w:val="24"/>
          <w:szCs w:val="24"/>
        </w:rPr>
      </w:pPr>
      <w:r w:rsidRPr="003D7590">
        <w:rPr>
          <w:rFonts w:eastAsia="Times New Roman"/>
          <w:b/>
          <w:sz w:val="24"/>
          <w:szCs w:val="24"/>
        </w:rPr>
        <w:t xml:space="preserve">6. </w:t>
      </w:r>
      <w:r w:rsidR="007D235F" w:rsidRPr="003D7590">
        <w:rPr>
          <w:rFonts w:eastAsia="Times New Roman"/>
          <w:b/>
          <w:sz w:val="24"/>
          <w:szCs w:val="24"/>
        </w:rPr>
        <w:t>Описание результата предоставления муниципальной услуги</w:t>
      </w:r>
    </w:p>
    <w:p w:rsidR="00FB003B" w:rsidRPr="003D7590" w:rsidRDefault="005D0129" w:rsidP="00FB003B">
      <w:pPr>
        <w:ind w:firstLine="709"/>
        <w:jc w:val="both"/>
        <w:rPr>
          <w:rFonts w:eastAsia="Times New Roman"/>
          <w:sz w:val="24"/>
          <w:szCs w:val="24"/>
        </w:rPr>
      </w:pPr>
      <w:r w:rsidRPr="003D7590">
        <w:rPr>
          <w:rFonts w:eastAsia="Times New Roman"/>
          <w:sz w:val="24"/>
          <w:szCs w:val="24"/>
        </w:rPr>
        <w:t>6.1</w:t>
      </w:r>
      <w:r w:rsidR="007D235F" w:rsidRPr="003D7590">
        <w:rPr>
          <w:rFonts w:eastAsia="Times New Roman"/>
          <w:sz w:val="24"/>
          <w:szCs w:val="24"/>
        </w:rPr>
        <w:t xml:space="preserve">. </w:t>
      </w:r>
      <w:r w:rsidR="00FB003B" w:rsidRPr="003D7590">
        <w:rPr>
          <w:rFonts w:eastAsia="Times New Roman"/>
          <w:sz w:val="24"/>
          <w:szCs w:val="24"/>
        </w:rPr>
        <w:t xml:space="preserve">Результатом предоставления Муниципальной услуги является разрешение на право вырубки зеленых насаждений либо решение об отказе в предоставлении услуги. </w:t>
      </w:r>
    </w:p>
    <w:p w:rsidR="00FB003B" w:rsidRPr="003D7590" w:rsidRDefault="00FB003B" w:rsidP="00FB003B">
      <w:pPr>
        <w:ind w:firstLine="709"/>
        <w:jc w:val="both"/>
        <w:rPr>
          <w:rFonts w:eastAsia="Times New Roman"/>
          <w:sz w:val="24"/>
          <w:szCs w:val="24"/>
        </w:rPr>
      </w:pPr>
      <w:r w:rsidRPr="003D7590">
        <w:rPr>
          <w:rFonts w:eastAsia="Times New Roman"/>
          <w:sz w:val="24"/>
          <w:szCs w:val="24"/>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rsidR="00F70360" w:rsidRPr="003D7590" w:rsidRDefault="00FB003B" w:rsidP="00F70360">
      <w:pPr>
        <w:ind w:firstLine="709"/>
        <w:jc w:val="both"/>
        <w:rPr>
          <w:rFonts w:eastAsia="Times New Roman"/>
          <w:sz w:val="24"/>
          <w:szCs w:val="24"/>
        </w:rPr>
      </w:pPr>
      <w:r w:rsidRPr="003D7590">
        <w:rPr>
          <w:rFonts w:eastAsia="Times New Roman"/>
          <w:sz w:val="24"/>
          <w:szCs w:val="24"/>
        </w:rPr>
        <w:t xml:space="preserve">6.2 </w:t>
      </w:r>
      <w:r w:rsidR="00F70360" w:rsidRPr="003D7590">
        <w:rPr>
          <w:rFonts w:eastAsia="Times New Roman"/>
          <w:sz w:val="24"/>
          <w:szCs w:val="24"/>
        </w:rPr>
        <w:t xml:space="preserve">Решение о предоставлении (об отказе в предоставлении) услуги формируется и вносится в реестр принятых решений в </w:t>
      </w:r>
      <w:r w:rsidR="002F0DED">
        <w:rPr>
          <w:rFonts w:eastAsia="Times New Roman"/>
          <w:sz w:val="24"/>
          <w:szCs w:val="24"/>
        </w:rPr>
        <w:t>Портал государственных сервисов (</w:t>
      </w:r>
      <w:r w:rsidR="00F70360" w:rsidRPr="003D7590">
        <w:rPr>
          <w:rFonts w:eastAsia="Times New Roman"/>
          <w:sz w:val="24"/>
          <w:szCs w:val="24"/>
        </w:rPr>
        <w:t>ПГС</w:t>
      </w:r>
      <w:r w:rsidR="002F0DED">
        <w:rPr>
          <w:rFonts w:eastAsia="Times New Roman"/>
          <w:sz w:val="24"/>
          <w:szCs w:val="24"/>
        </w:rPr>
        <w:t>)</w:t>
      </w:r>
      <w:r w:rsidR="00F70360" w:rsidRPr="003D7590">
        <w:rPr>
          <w:rFonts w:eastAsia="Times New Roman"/>
          <w:sz w:val="24"/>
          <w:szCs w:val="24"/>
        </w:rPr>
        <w:t>/</w:t>
      </w:r>
      <w:r w:rsidR="002F0DED">
        <w:rPr>
          <w:rFonts w:eastAsia="Times New Roman"/>
          <w:sz w:val="24"/>
          <w:szCs w:val="24"/>
        </w:rPr>
        <w:t xml:space="preserve"> ведомственную информационную систему (</w:t>
      </w:r>
      <w:r w:rsidR="00F70360" w:rsidRPr="003D7590">
        <w:rPr>
          <w:rFonts w:eastAsia="Times New Roman"/>
          <w:sz w:val="24"/>
          <w:szCs w:val="24"/>
        </w:rPr>
        <w:t>ВИС</w:t>
      </w:r>
      <w:r w:rsidR="002F0DED">
        <w:rPr>
          <w:rFonts w:eastAsia="Times New Roman"/>
          <w:sz w:val="24"/>
          <w:szCs w:val="24"/>
        </w:rPr>
        <w:t>)</w:t>
      </w:r>
      <w:r w:rsidR="00F70360" w:rsidRPr="003D7590">
        <w:rPr>
          <w:rFonts w:eastAsia="Times New Roman"/>
          <w:sz w:val="24"/>
          <w:szCs w:val="24"/>
        </w:rPr>
        <w:t xml:space="preserve"> уполномоченного органа. Уведомление о принятом решении и выписка из реестра в форме электронного документа, подписанного </w:t>
      </w:r>
      <w:r w:rsidR="002F0DED">
        <w:rPr>
          <w:rFonts w:eastAsia="Times New Roman"/>
          <w:sz w:val="24"/>
          <w:szCs w:val="24"/>
        </w:rPr>
        <w:t>усиленной квалифицированной электронной подписью (</w:t>
      </w:r>
      <w:r w:rsidR="00F70360" w:rsidRPr="003D7590">
        <w:rPr>
          <w:rFonts w:eastAsia="Times New Roman"/>
          <w:sz w:val="24"/>
          <w:szCs w:val="24"/>
        </w:rPr>
        <w:t>УКЭП</w:t>
      </w:r>
      <w:r w:rsidR="002F0DED">
        <w:rPr>
          <w:rFonts w:eastAsia="Times New Roman"/>
          <w:sz w:val="24"/>
          <w:szCs w:val="24"/>
        </w:rPr>
        <w:t>)</w:t>
      </w:r>
      <w:r w:rsidR="00F70360" w:rsidRPr="003D7590">
        <w:rPr>
          <w:rFonts w:eastAsia="Times New Roman"/>
          <w:sz w:val="24"/>
          <w:szCs w:val="24"/>
        </w:rPr>
        <w:t xml:space="preserve"> уполномоченного лица, автоматически направляется в личный кабинет заявителя ЕПГУ. </w:t>
      </w:r>
    </w:p>
    <w:p w:rsidR="00F70360" w:rsidRPr="003D7590" w:rsidRDefault="00F70360" w:rsidP="00F70360">
      <w:pPr>
        <w:ind w:firstLine="709"/>
        <w:jc w:val="both"/>
        <w:rPr>
          <w:rFonts w:eastAsia="Times New Roman"/>
          <w:sz w:val="24"/>
          <w:szCs w:val="24"/>
        </w:rPr>
      </w:pPr>
      <w:r w:rsidRPr="003D7590">
        <w:rPr>
          <w:rFonts w:eastAsia="Times New Roman"/>
          <w:sz w:val="24"/>
          <w:szCs w:val="24"/>
        </w:rPr>
        <w:lastRenderedPageBreak/>
        <w:t xml:space="preserve">При необходимости заявитель может получить экземпляр электронного документа, подписанного электронной подписью уполномоченного лица, на бумажном носителе в </w:t>
      </w:r>
      <w:r w:rsidR="002F0DED">
        <w:rPr>
          <w:rFonts w:eastAsia="Times New Roman"/>
          <w:sz w:val="24"/>
          <w:szCs w:val="24"/>
        </w:rPr>
        <w:t>многофункциональном центре предоставления государственных и муниципальных услуг (</w:t>
      </w:r>
      <w:r w:rsidRPr="003D7590">
        <w:rPr>
          <w:rFonts w:eastAsia="Times New Roman"/>
          <w:sz w:val="24"/>
          <w:szCs w:val="24"/>
        </w:rPr>
        <w:t>МФЦ</w:t>
      </w:r>
      <w:r w:rsidR="002F0DED">
        <w:rPr>
          <w:rFonts w:eastAsia="Times New Roman"/>
          <w:sz w:val="24"/>
          <w:szCs w:val="24"/>
        </w:rPr>
        <w:t>)</w:t>
      </w:r>
      <w:r w:rsidRPr="003D7590">
        <w:rPr>
          <w:rFonts w:eastAsia="Times New Roman"/>
          <w:sz w:val="24"/>
          <w:szCs w:val="24"/>
        </w:rPr>
        <w:t xml:space="preserve"> либо в Уполномоченном органе.</w:t>
      </w:r>
    </w:p>
    <w:p w:rsidR="003D015D" w:rsidRPr="003D7590" w:rsidRDefault="003D015D" w:rsidP="003D015D">
      <w:pPr>
        <w:suppressLineNumbers/>
        <w:autoSpaceDE w:val="0"/>
        <w:ind w:firstLine="709"/>
        <w:jc w:val="both"/>
        <w:rPr>
          <w:b/>
          <w:sz w:val="24"/>
          <w:szCs w:val="24"/>
        </w:rPr>
      </w:pPr>
    </w:p>
    <w:p w:rsidR="00167938" w:rsidRPr="003D7590" w:rsidRDefault="00167938" w:rsidP="00167938">
      <w:pPr>
        <w:suppressLineNumbers/>
        <w:autoSpaceDE w:val="0"/>
        <w:ind w:firstLine="709"/>
        <w:jc w:val="center"/>
        <w:rPr>
          <w:b/>
          <w:sz w:val="24"/>
          <w:szCs w:val="24"/>
        </w:rPr>
      </w:pPr>
      <w:r w:rsidRPr="003D7590">
        <w:rPr>
          <w:b/>
          <w:sz w:val="24"/>
          <w:szCs w:val="24"/>
        </w:rPr>
        <w:t>7. Срок предоставления муниципальной услуги</w:t>
      </w:r>
    </w:p>
    <w:p w:rsidR="00DB4063" w:rsidRPr="003D7590" w:rsidRDefault="00F04333" w:rsidP="00F04333">
      <w:pPr>
        <w:suppressLineNumbers/>
        <w:autoSpaceDE w:val="0"/>
        <w:ind w:firstLine="709"/>
        <w:jc w:val="both"/>
        <w:rPr>
          <w:sz w:val="24"/>
          <w:szCs w:val="24"/>
        </w:rPr>
      </w:pPr>
      <w:r w:rsidRPr="003D7590">
        <w:rPr>
          <w:sz w:val="24"/>
          <w:szCs w:val="24"/>
        </w:rPr>
        <w:t xml:space="preserve">7.1. </w:t>
      </w:r>
      <w:r w:rsidR="00DB4063" w:rsidRPr="003D7590">
        <w:rPr>
          <w:sz w:val="24"/>
          <w:szCs w:val="24"/>
        </w:rPr>
        <w:t>В случае обращения заявителя посредством ЕПГУ,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срок предоставления услуги составляет 10 рабочих дней.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F04333" w:rsidRPr="003D7590" w:rsidRDefault="00F04333" w:rsidP="00F04333">
      <w:pPr>
        <w:suppressLineNumbers/>
        <w:autoSpaceDE w:val="0"/>
        <w:ind w:firstLine="709"/>
        <w:jc w:val="both"/>
        <w:rPr>
          <w:sz w:val="24"/>
          <w:szCs w:val="24"/>
        </w:rPr>
      </w:pPr>
      <w:r w:rsidRPr="003D7590">
        <w:rPr>
          <w:sz w:val="24"/>
          <w:szCs w:val="24"/>
        </w:rPr>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Уполномоченный орган. </w:t>
      </w:r>
    </w:p>
    <w:p w:rsidR="00F04333" w:rsidRPr="003D7590" w:rsidRDefault="00F04333" w:rsidP="00F04333">
      <w:pPr>
        <w:suppressLineNumbers/>
        <w:autoSpaceDE w:val="0"/>
        <w:ind w:firstLine="709"/>
        <w:jc w:val="both"/>
        <w:rPr>
          <w:sz w:val="24"/>
          <w:szCs w:val="24"/>
        </w:rPr>
      </w:pPr>
      <w:r w:rsidRPr="003D7590">
        <w:rPr>
          <w:sz w:val="24"/>
          <w:szCs w:val="24"/>
        </w:rPr>
        <w:t>В общий срок предоставления Муниципальной услуги входит срок направления межведомственных запросов и получения на них ответов.</w:t>
      </w:r>
    </w:p>
    <w:p w:rsidR="0053419B" w:rsidRPr="003D7590" w:rsidRDefault="00746B61" w:rsidP="0053419B">
      <w:pPr>
        <w:suppressLineNumbers/>
        <w:autoSpaceDE w:val="0"/>
        <w:ind w:firstLine="709"/>
        <w:jc w:val="both"/>
        <w:rPr>
          <w:sz w:val="24"/>
          <w:szCs w:val="24"/>
        </w:rPr>
      </w:pPr>
      <w:r w:rsidRPr="003D7590">
        <w:rPr>
          <w:sz w:val="24"/>
          <w:szCs w:val="24"/>
        </w:rPr>
        <w:t>7.</w:t>
      </w:r>
      <w:r w:rsidR="00F04333" w:rsidRPr="003D7590">
        <w:rPr>
          <w:sz w:val="24"/>
          <w:szCs w:val="24"/>
        </w:rPr>
        <w:t>2</w:t>
      </w:r>
      <w:r w:rsidRPr="003D7590">
        <w:rPr>
          <w:sz w:val="24"/>
          <w:szCs w:val="24"/>
        </w:rPr>
        <w:t xml:space="preserve">. </w:t>
      </w:r>
      <w:r w:rsidR="002F0DED">
        <w:rPr>
          <w:sz w:val="24"/>
          <w:szCs w:val="24"/>
        </w:rPr>
        <w:t>Н</w:t>
      </w:r>
      <w:r w:rsidR="0053419B" w:rsidRPr="003D7590">
        <w:rPr>
          <w:sz w:val="24"/>
          <w:szCs w:val="24"/>
        </w:rPr>
        <w:t>аправлени</w:t>
      </w:r>
      <w:r w:rsidR="002F0DED">
        <w:rPr>
          <w:sz w:val="24"/>
          <w:szCs w:val="24"/>
        </w:rPr>
        <w:t>е</w:t>
      </w:r>
      <w:r w:rsidR="0053419B" w:rsidRPr="003D7590">
        <w:rPr>
          <w:sz w:val="24"/>
          <w:szCs w:val="24"/>
        </w:rPr>
        <w:t xml:space="preserve"> результата предоставления муниципальной услуги </w:t>
      </w:r>
      <w:r w:rsidR="0099266E" w:rsidRPr="003D7590">
        <w:rPr>
          <w:sz w:val="24"/>
          <w:szCs w:val="24"/>
        </w:rPr>
        <w:t xml:space="preserve">в электронном виде осуществляется в день принятия решения. Выдача (направление) результата предоставления муниципальной услуги </w:t>
      </w:r>
      <w:r w:rsidR="0053419B" w:rsidRPr="003D7590">
        <w:rPr>
          <w:sz w:val="24"/>
          <w:szCs w:val="24"/>
        </w:rPr>
        <w:t xml:space="preserve">заявителю </w:t>
      </w:r>
      <w:r w:rsidR="0099266E" w:rsidRPr="003D7590">
        <w:rPr>
          <w:sz w:val="24"/>
          <w:szCs w:val="24"/>
        </w:rPr>
        <w:t>на бумажном носителе производится в течение 2</w:t>
      </w:r>
      <w:r w:rsidRPr="003D7590">
        <w:rPr>
          <w:sz w:val="24"/>
          <w:szCs w:val="24"/>
        </w:rPr>
        <w:t xml:space="preserve"> рабоч</w:t>
      </w:r>
      <w:r w:rsidR="0099266E" w:rsidRPr="003D7590">
        <w:rPr>
          <w:sz w:val="24"/>
          <w:szCs w:val="24"/>
        </w:rPr>
        <w:t>их</w:t>
      </w:r>
      <w:r w:rsidRPr="003D7590">
        <w:rPr>
          <w:sz w:val="24"/>
          <w:szCs w:val="24"/>
        </w:rPr>
        <w:t xml:space="preserve"> дн</w:t>
      </w:r>
      <w:r w:rsidR="0099266E" w:rsidRPr="003D7590">
        <w:rPr>
          <w:sz w:val="24"/>
          <w:szCs w:val="24"/>
        </w:rPr>
        <w:t>ей</w:t>
      </w:r>
      <w:r w:rsidRPr="003D7590">
        <w:rPr>
          <w:sz w:val="24"/>
          <w:szCs w:val="24"/>
        </w:rPr>
        <w:t xml:space="preserve"> (в общий срок предоставления услуги не включается)</w:t>
      </w:r>
      <w:r w:rsidR="0053419B" w:rsidRPr="003D7590">
        <w:rPr>
          <w:sz w:val="24"/>
          <w:szCs w:val="24"/>
        </w:rPr>
        <w:t>.</w:t>
      </w:r>
    </w:p>
    <w:p w:rsidR="0053419B" w:rsidRPr="003D7590" w:rsidRDefault="0053419B" w:rsidP="0053419B">
      <w:pPr>
        <w:suppressLineNumbers/>
        <w:autoSpaceDE w:val="0"/>
        <w:ind w:firstLine="709"/>
        <w:jc w:val="both"/>
        <w:rPr>
          <w:sz w:val="24"/>
          <w:szCs w:val="24"/>
        </w:rPr>
      </w:pPr>
    </w:p>
    <w:p w:rsidR="00C10A7A" w:rsidRPr="003D7590" w:rsidRDefault="0021313E" w:rsidP="00136B59">
      <w:pPr>
        <w:ind w:firstLine="709"/>
        <w:jc w:val="center"/>
        <w:rPr>
          <w:rFonts w:eastAsia="Times New Roman"/>
          <w:b/>
          <w:color w:val="000000"/>
          <w:sz w:val="24"/>
          <w:szCs w:val="24"/>
        </w:rPr>
      </w:pPr>
      <w:r>
        <w:rPr>
          <w:rFonts w:eastAsia="Times New Roman"/>
          <w:b/>
          <w:color w:val="000000"/>
          <w:sz w:val="24"/>
          <w:szCs w:val="24"/>
        </w:rPr>
        <w:t>8</w:t>
      </w:r>
      <w:r w:rsidR="00C10A7A" w:rsidRPr="003D7590">
        <w:rPr>
          <w:rFonts w:eastAsia="Times New Roman"/>
          <w:b/>
          <w:color w:val="000000"/>
          <w:sz w:val="24"/>
          <w:szCs w:val="24"/>
        </w:rPr>
        <w:t xml:space="preserve">. </w:t>
      </w:r>
      <w:r w:rsidR="00D0046D" w:rsidRPr="003D7590">
        <w:rPr>
          <w:rFonts w:eastAsia="Times New Roman"/>
          <w:b/>
          <w:color w:val="000000"/>
          <w:sz w:val="24"/>
          <w:szCs w:val="24"/>
        </w:rPr>
        <w:t xml:space="preserve">Исчерпывающий перечень документов, необходимых </w:t>
      </w:r>
      <w:r w:rsidR="00C10A7A" w:rsidRPr="003D7590">
        <w:rPr>
          <w:rFonts w:eastAsia="Times New Roman"/>
          <w:b/>
          <w:color w:val="000000"/>
          <w:sz w:val="24"/>
          <w:szCs w:val="24"/>
        </w:rPr>
        <w:t xml:space="preserve">в соответствии с нормативными правовыми актами для предоставления </w:t>
      </w:r>
      <w:r w:rsidR="00AD05A4" w:rsidRPr="003D7590">
        <w:rPr>
          <w:rFonts w:eastAsia="Times New Roman"/>
          <w:b/>
          <w:color w:val="000000"/>
          <w:sz w:val="24"/>
          <w:szCs w:val="24"/>
        </w:rPr>
        <w:t>муниципальной</w:t>
      </w:r>
      <w:r w:rsidR="00C10A7A" w:rsidRPr="003D7590">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3D7590">
        <w:rPr>
          <w:rFonts w:eastAsia="Times New Roman"/>
          <w:b/>
          <w:color w:val="000000"/>
          <w:sz w:val="24"/>
          <w:szCs w:val="24"/>
        </w:rPr>
        <w:t>муниципальной</w:t>
      </w:r>
      <w:r w:rsidR="00C10A7A" w:rsidRPr="003D7590">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3D7590" w:rsidRDefault="0021313E" w:rsidP="005F0A7D">
      <w:pPr>
        <w:suppressLineNumbers/>
        <w:autoSpaceDE w:val="0"/>
        <w:autoSpaceDN w:val="0"/>
        <w:adjustRightInd w:val="0"/>
        <w:ind w:firstLine="709"/>
        <w:jc w:val="both"/>
        <w:rPr>
          <w:sz w:val="24"/>
          <w:szCs w:val="24"/>
        </w:rPr>
      </w:pPr>
      <w:r>
        <w:rPr>
          <w:sz w:val="24"/>
          <w:szCs w:val="24"/>
        </w:rPr>
        <w:t>8</w:t>
      </w:r>
      <w:r w:rsidR="005F0A7D" w:rsidRPr="003D7590">
        <w:rPr>
          <w:sz w:val="24"/>
          <w:szCs w:val="24"/>
        </w:rPr>
        <w:t xml:space="preserve">.1. </w:t>
      </w:r>
      <w:r w:rsidR="00A025F8" w:rsidRPr="003D7590">
        <w:rPr>
          <w:sz w:val="24"/>
          <w:szCs w:val="24"/>
        </w:rPr>
        <w:t>Перечень документов, обязательных к предоставлению заявителем самостоятельно</w:t>
      </w:r>
      <w:r w:rsidR="00240AB6">
        <w:rPr>
          <w:sz w:val="24"/>
          <w:szCs w:val="24"/>
        </w:rPr>
        <w:t>.</w:t>
      </w:r>
      <w:r w:rsidR="005F0A7D" w:rsidRPr="003D7590">
        <w:rPr>
          <w:sz w:val="24"/>
          <w:szCs w:val="24"/>
        </w:rPr>
        <w:t xml:space="preserve"> </w:t>
      </w:r>
    </w:p>
    <w:p w:rsidR="00A025F8" w:rsidRPr="003D7590" w:rsidRDefault="0021313E" w:rsidP="00162A22">
      <w:pPr>
        <w:suppressLineNumbers/>
        <w:autoSpaceDE w:val="0"/>
        <w:autoSpaceDN w:val="0"/>
        <w:adjustRightInd w:val="0"/>
        <w:ind w:firstLine="709"/>
        <w:jc w:val="both"/>
        <w:rPr>
          <w:sz w:val="24"/>
          <w:szCs w:val="24"/>
        </w:rPr>
      </w:pPr>
      <w:r>
        <w:rPr>
          <w:sz w:val="24"/>
          <w:szCs w:val="24"/>
        </w:rPr>
        <w:t>8.1.1.</w:t>
      </w:r>
      <w:r w:rsidR="005F0A7D" w:rsidRPr="003D7590">
        <w:rPr>
          <w:sz w:val="24"/>
          <w:szCs w:val="24"/>
        </w:rPr>
        <w:t xml:space="preserve"> </w:t>
      </w:r>
      <w:r w:rsidR="00A025F8" w:rsidRPr="003D7590">
        <w:rPr>
          <w:sz w:val="24"/>
          <w:szCs w:val="24"/>
        </w:rPr>
        <w:t xml:space="preserve">Заявление о предоставлении Муниципальной услуги по форме, приведенной в приложении № 1 к настоящему Административному регламенту (далее – Заявление). </w:t>
      </w:r>
    </w:p>
    <w:p w:rsidR="005F0A7D" w:rsidRPr="003D7590" w:rsidRDefault="005F0A7D" w:rsidP="00162A22">
      <w:pPr>
        <w:suppressLineNumbers/>
        <w:autoSpaceDE w:val="0"/>
        <w:autoSpaceDN w:val="0"/>
        <w:adjustRightInd w:val="0"/>
        <w:ind w:firstLine="709"/>
        <w:jc w:val="both"/>
        <w:rPr>
          <w:sz w:val="24"/>
          <w:szCs w:val="24"/>
        </w:rPr>
      </w:pPr>
      <w:r w:rsidRPr="003D7590">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в форме электронного документа в личном кабинете на ЕПГУ;</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на бумажном носителе в Уполномоченном органе, многофункциональном центре.</w:t>
      </w:r>
    </w:p>
    <w:p w:rsidR="005F0A7D" w:rsidRPr="003D7590" w:rsidRDefault="0021313E" w:rsidP="005F0A7D">
      <w:pPr>
        <w:suppressLineNumbers/>
        <w:autoSpaceDE w:val="0"/>
        <w:autoSpaceDN w:val="0"/>
        <w:adjustRightInd w:val="0"/>
        <w:ind w:firstLine="709"/>
        <w:jc w:val="both"/>
        <w:rPr>
          <w:sz w:val="24"/>
          <w:szCs w:val="24"/>
        </w:rPr>
      </w:pPr>
      <w:r>
        <w:rPr>
          <w:sz w:val="24"/>
          <w:szCs w:val="24"/>
        </w:rPr>
        <w:t>8.1.</w:t>
      </w:r>
      <w:r w:rsidR="005F0A7D" w:rsidRPr="003D7590">
        <w:rPr>
          <w:sz w:val="24"/>
          <w:szCs w:val="24"/>
        </w:rPr>
        <w:t>2</w:t>
      </w:r>
      <w:r>
        <w:rPr>
          <w:sz w:val="24"/>
          <w:szCs w:val="24"/>
        </w:rPr>
        <w:t>.</w:t>
      </w:r>
      <w:r w:rsidR="005F0A7D" w:rsidRPr="003D7590">
        <w:rPr>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w:t>
      </w:r>
      <w:r w:rsidR="00A025F8" w:rsidRPr="003D7590">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w:t>
      </w:r>
      <w:r w:rsidR="00240AB6">
        <w:rPr>
          <w:sz w:val="24"/>
          <w:szCs w:val="24"/>
        </w:rPr>
        <w:t>я запроса с использованием СМЭВ.</w:t>
      </w:r>
      <w:r w:rsidR="00A025F8" w:rsidRPr="003D7590">
        <w:rPr>
          <w:sz w:val="24"/>
          <w:szCs w:val="24"/>
        </w:rPr>
        <w:t xml:space="preserve"> </w:t>
      </w:r>
    </w:p>
    <w:p w:rsidR="005F0A7D" w:rsidRPr="003D7590" w:rsidRDefault="0021313E" w:rsidP="005F0A7D">
      <w:pPr>
        <w:suppressLineNumbers/>
        <w:autoSpaceDE w:val="0"/>
        <w:autoSpaceDN w:val="0"/>
        <w:adjustRightInd w:val="0"/>
        <w:ind w:firstLine="709"/>
        <w:jc w:val="both"/>
        <w:rPr>
          <w:sz w:val="24"/>
          <w:szCs w:val="24"/>
        </w:rPr>
      </w:pPr>
      <w:r>
        <w:rPr>
          <w:sz w:val="24"/>
          <w:szCs w:val="24"/>
        </w:rPr>
        <w:lastRenderedPageBreak/>
        <w:t>8.1.</w:t>
      </w:r>
      <w:r w:rsidR="005F0A7D" w:rsidRPr="003D7590">
        <w:rPr>
          <w:sz w:val="24"/>
          <w:szCs w:val="24"/>
        </w:rPr>
        <w:t>3</w:t>
      </w:r>
      <w:r>
        <w:rPr>
          <w:sz w:val="24"/>
          <w:szCs w:val="24"/>
        </w:rPr>
        <w:t>.</w:t>
      </w:r>
      <w:r w:rsidR="005F0A7D" w:rsidRPr="003D7590">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3D7590">
        <w:t xml:space="preserve"> </w:t>
      </w:r>
      <w:r w:rsidR="0004563D" w:rsidRPr="003D7590">
        <w:rPr>
          <w:sz w:val="24"/>
          <w:szCs w:val="24"/>
        </w:rPr>
        <w:t>составленная в простой письменной форме в соответствии с законодательством Российской Федерации</w:t>
      </w:r>
      <w:r w:rsidR="005F0A7D" w:rsidRPr="003D7590">
        <w:rPr>
          <w:sz w:val="24"/>
          <w:szCs w:val="24"/>
        </w:rPr>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33095" w:rsidRPr="003D7590" w:rsidRDefault="0021313E" w:rsidP="00A33095">
      <w:pPr>
        <w:suppressLineNumbers/>
        <w:autoSpaceDE w:val="0"/>
        <w:autoSpaceDN w:val="0"/>
        <w:adjustRightInd w:val="0"/>
        <w:ind w:firstLine="709"/>
        <w:jc w:val="both"/>
        <w:rPr>
          <w:sz w:val="24"/>
          <w:szCs w:val="24"/>
        </w:rPr>
      </w:pPr>
      <w:r>
        <w:rPr>
          <w:sz w:val="24"/>
          <w:szCs w:val="24"/>
        </w:rPr>
        <w:t>8.1.</w:t>
      </w:r>
      <w:r w:rsidR="008C131F" w:rsidRPr="003D7590">
        <w:rPr>
          <w:sz w:val="24"/>
          <w:szCs w:val="24"/>
        </w:rPr>
        <w:t>4</w:t>
      </w:r>
      <w:r>
        <w:rPr>
          <w:sz w:val="24"/>
          <w:szCs w:val="24"/>
        </w:rPr>
        <w:t>.</w:t>
      </w:r>
      <w:r w:rsidR="008C131F" w:rsidRPr="003D7590">
        <w:rPr>
          <w:sz w:val="24"/>
          <w:szCs w:val="24"/>
        </w:rPr>
        <w:t xml:space="preserve"> </w:t>
      </w:r>
      <w:r w:rsidR="00A33095" w:rsidRPr="003D7590">
        <w:rPr>
          <w:sz w:val="24"/>
          <w:szCs w:val="24"/>
        </w:rPr>
        <w:t>Дендрологический план или схема с описанием места положения дерева (с указанием ближайшего адресного ориентира).</w:t>
      </w:r>
    </w:p>
    <w:p w:rsidR="008C131F" w:rsidRPr="003D7590" w:rsidRDefault="00A33095" w:rsidP="00A33095">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 Запрос указанного документа от заявителя не производится в случае, если уполномоченным органом реализована возможность проведения обследования земельного участка с применением дистанционных методов и способов.</w:t>
      </w:r>
    </w:p>
    <w:p w:rsidR="00A33095" w:rsidRPr="003D7590" w:rsidRDefault="0021313E" w:rsidP="008C131F">
      <w:pPr>
        <w:suppressLineNumbers/>
        <w:autoSpaceDE w:val="0"/>
        <w:autoSpaceDN w:val="0"/>
        <w:adjustRightInd w:val="0"/>
        <w:ind w:firstLine="709"/>
        <w:jc w:val="both"/>
        <w:rPr>
          <w:sz w:val="24"/>
          <w:szCs w:val="24"/>
        </w:rPr>
      </w:pPr>
      <w:r>
        <w:rPr>
          <w:sz w:val="24"/>
          <w:szCs w:val="24"/>
        </w:rPr>
        <w:t>8.1.</w:t>
      </w:r>
      <w:r w:rsidR="00620EF8" w:rsidRPr="003D7590">
        <w:rPr>
          <w:sz w:val="24"/>
          <w:szCs w:val="24"/>
        </w:rPr>
        <w:t>5</w:t>
      </w:r>
      <w:r>
        <w:rPr>
          <w:sz w:val="24"/>
          <w:szCs w:val="24"/>
        </w:rPr>
        <w:t>.</w:t>
      </w:r>
      <w:r w:rsidR="00620EF8" w:rsidRPr="003D7590">
        <w:rPr>
          <w:sz w:val="24"/>
          <w:szCs w:val="24"/>
        </w:rPr>
        <w:t xml:space="preserve"> </w:t>
      </w:r>
      <w:r w:rsidR="00A33095" w:rsidRPr="003D7590">
        <w:rPr>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w:t>
      </w:r>
      <w:r w:rsidR="00BD1107" w:rsidRPr="003D7590">
        <w:rPr>
          <w:sz w:val="24"/>
          <w:szCs w:val="24"/>
        </w:rPr>
        <w:t>е</w:t>
      </w:r>
      <w:r w:rsidR="00A33095" w:rsidRPr="003D7590">
        <w:rPr>
          <w:sz w:val="24"/>
          <w:szCs w:val="24"/>
        </w:rPr>
        <w:t xml:space="preserve">тная ведомость зеленых насаждений). </w:t>
      </w:r>
    </w:p>
    <w:p w:rsidR="00620EF8" w:rsidRPr="003D7590" w:rsidRDefault="00A33095" w:rsidP="008C131F">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соответствующие сведения заявителю предлагается представить в составе сведений в интерактивной форме запроса.</w:t>
      </w:r>
    </w:p>
    <w:p w:rsidR="00A33095" w:rsidRPr="003D7590" w:rsidRDefault="0021313E" w:rsidP="00A33095">
      <w:pPr>
        <w:suppressLineNumbers/>
        <w:autoSpaceDE w:val="0"/>
        <w:autoSpaceDN w:val="0"/>
        <w:adjustRightInd w:val="0"/>
        <w:ind w:firstLine="709"/>
        <w:jc w:val="both"/>
        <w:rPr>
          <w:sz w:val="24"/>
          <w:szCs w:val="24"/>
        </w:rPr>
      </w:pPr>
      <w:r>
        <w:rPr>
          <w:sz w:val="24"/>
          <w:szCs w:val="24"/>
        </w:rPr>
        <w:t>8.1.</w:t>
      </w:r>
      <w:r w:rsidR="00620EF8" w:rsidRPr="003D7590">
        <w:rPr>
          <w:sz w:val="24"/>
          <w:szCs w:val="24"/>
        </w:rPr>
        <w:t>6</w:t>
      </w:r>
      <w:r>
        <w:rPr>
          <w:sz w:val="24"/>
          <w:szCs w:val="24"/>
        </w:rPr>
        <w:t>.</w:t>
      </w:r>
      <w:r w:rsidR="00E07383" w:rsidRPr="003D7590">
        <w:rPr>
          <w:sz w:val="24"/>
          <w:szCs w:val="24"/>
        </w:rPr>
        <w:t xml:space="preserve"> </w:t>
      </w:r>
      <w:r w:rsidR="00A33095" w:rsidRPr="003D7590">
        <w:rPr>
          <w:sz w:val="24"/>
          <w:szCs w:val="24"/>
        </w:rPr>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w:t>
      </w:r>
    </w:p>
    <w:p w:rsidR="00E07383" w:rsidRPr="003D7590" w:rsidRDefault="00A33095" w:rsidP="00A33095">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A33095" w:rsidRPr="003D7590" w:rsidRDefault="0021313E" w:rsidP="00A33095">
      <w:pPr>
        <w:suppressLineNumbers/>
        <w:autoSpaceDE w:val="0"/>
        <w:autoSpaceDN w:val="0"/>
        <w:adjustRightInd w:val="0"/>
        <w:ind w:firstLine="709"/>
        <w:jc w:val="both"/>
        <w:rPr>
          <w:sz w:val="24"/>
          <w:szCs w:val="24"/>
        </w:rPr>
      </w:pPr>
      <w:r>
        <w:rPr>
          <w:sz w:val="24"/>
          <w:szCs w:val="24"/>
        </w:rPr>
        <w:t>8.1.</w:t>
      </w:r>
      <w:r w:rsidR="00A33095" w:rsidRPr="003D7590">
        <w:rPr>
          <w:sz w:val="24"/>
          <w:szCs w:val="24"/>
        </w:rPr>
        <w:t>7 Документ, подтверждающий необходимость проведения текущего или капитального ремонта зданий, строений, сооружений (в случае обращения за получением разрешения на вырубку зеленых насаждений, в целях капитального или текущего ремонта зданий, строений, сооружений).</w:t>
      </w:r>
    </w:p>
    <w:p w:rsidR="00A33095" w:rsidRPr="003D7590" w:rsidRDefault="00A33095" w:rsidP="00A33095">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A33095" w:rsidRPr="003D7590" w:rsidRDefault="0021313E" w:rsidP="00A33095">
      <w:pPr>
        <w:suppressLineNumbers/>
        <w:autoSpaceDE w:val="0"/>
        <w:autoSpaceDN w:val="0"/>
        <w:adjustRightInd w:val="0"/>
        <w:ind w:firstLine="709"/>
        <w:jc w:val="both"/>
        <w:rPr>
          <w:sz w:val="24"/>
          <w:szCs w:val="24"/>
        </w:rPr>
      </w:pPr>
      <w:r>
        <w:rPr>
          <w:sz w:val="24"/>
          <w:szCs w:val="24"/>
        </w:rPr>
        <w:t>8.1.</w:t>
      </w:r>
      <w:r w:rsidR="00A33095" w:rsidRPr="003D7590">
        <w:rPr>
          <w:sz w:val="24"/>
          <w:szCs w:val="24"/>
        </w:rPr>
        <w:t>8</w:t>
      </w:r>
      <w:r>
        <w:rPr>
          <w:sz w:val="24"/>
          <w:szCs w:val="24"/>
        </w:rPr>
        <w:t>.</w:t>
      </w:r>
      <w:r w:rsidR="00A33095" w:rsidRPr="003D7590">
        <w:rPr>
          <w:sz w:val="24"/>
          <w:szCs w:val="24"/>
        </w:rPr>
        <w:t xml:space="preserve"> Заключение специализированной организации о нарушении естественного освещения в жилом или нежилом помещении (в случае обращения за получением разрешения на вырубку зеленых насаждений в целях восстановления светового режима в помещениях, затеняемых деревьями</w:t>
      </w:r>
      <w:r w:rsidR="001B5287" w:rsidRPr="003D7590">
        <w:rPr>
          <w:sz w:val="24"/>
          <w:szCs w:val="24"/>
        </w:rPr>
        <w:t>)</w:t>
      </w:r>
      <w:r w:rsidR="00A33095" w:rsidRPr="003D7590">
        <w:rPr>
          <w:sz w:val="24"/>
          <w:szCs w:val="24"/>
        </w:rPr>
        <w:t>.</w:t>
      </w:r>
    </w:p>
    <w:p w:rsidR="00A33095" w:rsidRPr="003D7590" w:rsidRDefault="001B5287" w:rsidP="00A33095">
      <w:pPr>
        <w:suppressLineNumbers/>
        <w:autoSpaceDE w:val="0"/>
        <w:autoSpaceDN w:val="0"/>
        <w:adjustRightInd w:val="0"/>
        <w:ind w:firstLine="709"/>
        <w:jc w:val="both"/>
        <w:rPr>
          <w:sz w:val="24"/>
          <w:szCs w:val="24"/>
        </w:rPr>
      </w:pPr>
      <w:r w:rsidRPr="003D7590">
        <w:rPr>
          <w:sz w:val="24"/>
          <w:szCs w:val="24"/>
        </w:rPr>
        <w:t xml:space="preserve">В случае обращения посредством ЕПГУ </w:t>
      </w:r>
      <w:r w:rsidR="00A33095" w:rsidRPr="003D7590">
        <w:rPr>
          <w:sz w:val="24"/>
          <w:szCs w:val="24"/>
        </w:rPr>
        <w:t>Заявителю предлагается загрузить электронный образ документа</w:t>
      </w:r>
      <w:r w:rsidRPr="003D7590">
        <w:rPr>
          <w:sz w:val="24"/>
          <w:szCs w:val="24"/>
        </w:rPr>
        <w:t>.</w:t>
      </w:r>
    </w:p>
    <w:p w:rsidR="001B5287" w:rsidRPr="003D7590" w:rsidRDefault="0021313E" w:rsidP="001B5287">
      <w:pPr>
        <w:suppressLineNumbers/>
        <w:autoSpaceDE w:val="0"/>
        <w:autoSpaceDN w:val="0"/>
        <w:adjustRightInd w:val="0"/>
        <w:ind w:firstLine="709"/>
        <w:jc w:val="both"/>
        <w:rPr>
          <w:sz w:val="24"/>
          <w:szCs w:val="24"/>
        </w:rPr>
      </w:pPr>
      <w:r>
        <w:rPr>
          <w:sz w:val="24"/>
          <w:szCs w:val="24"/>
        </w:rPr>
        <w:t>8.1.</w:t>
      </w:r>
      <w:r w:rsidR="001B5287" w:rsidRPr="003D7590">
        <w:rPr>
          <w:sz w:val="24"/>
          <w:szCs w:val="24"/>
        </w:rPr>
        <w:t>9</w:t>
      </w:r>
      <w:r>
        <w:rPr>
          <w:sz w:val="24"/>
          <w:szCs w:val="24"/>
        </w:rPr>
        <w:t>.</w:t>
      </w:r>
      <w:r w:rsidR="001B5287" w:rsidRPr="003D7590">
        <w:rPr>
          <w:sz w:val="24"/>
          <w:szCs w:val="24"/>
        </w:rPr>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1B5287" w:rsidRPr="003D7590" w:rsidRDefault="0021313E" w:rsidP="001B5287">
      <w:pPr>
        <w:suppressLineNumbers/>
        <w:autoSpaceDE w:val="0"/>
        <w:autoSpaceDN w:val="0"/>
        <w:adjustRightInd w:val="0"/>
        <w:ind w:firstLine="709"/>
        <w:jc w:val="both"/>
        <w:rPr>
          <w:sz w:val="24"/>
          <w:szCs w:val="24"/>
        </w:rPr>
      </w:pPr>
      <w:r>
        <w:rPr>
          <w:sz w:val="24"/>
          <w:szCs w:val="24"/>
        </w:rPr>
        <w:t>8.1.</w:t>
      </w:r>
      <w:r w:rsidR="001B5287" w:rsidRPr="003D7590">
        <w:rPr>
          <w:sz w:val="24"/>
          <w:szCs w:val="24"/>
        </w:rPr>
        <w:t>10</w:t>
      </w:r>
      <w:r>
        <w:rPr>
          <w:sz w:val="24"/>
          <w:szCs w:val="24"/>
        </w:rPr>
        <w:t>.</w:t>
      </w:r>
      <w:r w:rsidR="001B5287" w:rsidRPr="003D7590">
        <w:rPr>
          <w:sz w:val="24"/>
          <w:szCs w:val="24"/>
        </w:rPr>
        <w:t xml:space="preserve"> 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lastRenderedPageBreak/>
        <w:t>В случае обращения посредством ЕПГУ Заявителю предлагается загрузить электронный образ документа.</w:t>
      </w:r>
    </w:p>
    <w:p w:rsidR="00162A22" w:rsidRPr="003D7590" w:rsidRDefault="0021313E" w:rsidP="00162A22">
      <w:pPr>
        <w:suppressLineNumbers/>
        <w:autoSpaceDE w:val="0"/>
        <w:autoSpaceDN w:val="0"/>
        <w:adjustRightInd w:val="0"/>
        <w:ind w:firstLine="709"/>
        <w:jc w:val="both"/>
        <w:rPr>
          <w:sz w:val="24"/>
          <w:szCs w:val="24"/>
        </w:rPr>
      </w:pPr>
      <w:r>
        <w:rPr>
          <w:sz w:val="24"/>
          <w:szCs w:val="24"/>
        </w:rPr>
        <w:t>8</w:t>
      </w:r>
      <w:r w:rsidR="002D4C62" w:rsidRPr="003D7590">
        <w:rPr>
          <w:sz w:val="24"/>
          <w:szCs w:val="24"/>
        </w:rPr>
        <w:t>.2</w:t>
      </w:r>
      <w:r w:rsidR="00162A22" w:rsidRPr="003D7590">
        <w:rPr>
          <w:sz w:val="24"/>
          <w:szCs w:val="24"/>
        </w:rPr>
        <w:t>. Заявитель или его представитель представляет в уполномоченный орган</w:t>
      </w:r>
      <w:r w:rsidR="002D4C62" w:rsidRPr="003D7590">
        <w:rPr>
          <w:sz w:val="24"/>
          <w:szCs w:val="24"/>
        </w:rPr>
        <w:t xml:space="preserve"> </w:t>
      </w:r>
      <w:r w:rsidR="00162A22" w:rsidRPr="003D7590">
        <w:rPr>
          <w:sz w:val="24"/>
          <w:szCs w:val="24"/>
        </w:rPr>
        <w:t xml:space="preserve">документы, указанные в пункте </w:t>
      </w:r>
      <w:r w:rsidR="002D4C62" w:rsidRPr="003D7590">
        <w:rPr>
          <w:sz w:val="24"/>
          <w:szCs w:val="24"/>
        </w:rPr>
        <w:t>9.1.</w:t>
      </w:r>
      <w:r w:rsidR="00162A22" w:rsidRPr="003D7590">
        <w:rPr>
          <w:sz w:val="24"/>
          <w:szCs w:val="24"/>
        </w:rPr>
        <w:t xml:space="preserve"> настоящего Административного регламента,</w:t>
      </w:r>
      <w:r w:rsidR="002D4C62" w:rsidRPr="003D7590">
        <w:rPr>
          <w:sz w:val="24"/>
          <w:szCs w:val="24"/>
        </w:rPr>
        <w:t xml:space="preserve"> </w:t>
      </w:r>
      <w:r w:rsidR="00162A22" w:rsidRPr="003D7590">
        <w:rPr>
          <w:sz w:val="24"/>
          <w:szCs w:val="24"/>
        </w:rPr>
        <w:t>одним из следующих способов по выбору заявителя:</w:t>
      </w:r>
      <w:r w:rsidR="002D4C62" w:rsidRPr="003D7590">
        <w:rPr>
          <w:sz w:val="24"/>
          <w:szCs w:val="24"/>
        </w:rPr>
        <w:t xml:space="preserve"> </w:t>
      </w:r>
    </w:p>
    <w:p w:rsidR="00162A22" w:rsidRPr="003D7590" w:rsidRDefault="0021313E" w:rsidP="00162A22">
      <w:pPr>
        <w:suppressLineNumbers/>
        <w:autoSpaceDE w:val="0"/>
        <w:autoSpaceDN w:val="0"/>
        <w:adjustRightInd w:val="0"/>
        <w:ind w:firstLine="709"/>
        <w:jc w:val="both"/>
        <w:rPr>
          <w:sz w:val="24"/>
          <w:szCs w:val="24"/>
        </w:rPr>
      </w:pPr>
      <w:r>
        <w:rPr>
          <w:sz w:val="24"/>
          <w:szCs w:val="24"/>
        </w:rPr>
        <w:t xml:space="preserve">- </w:t>
      </w:r>
      <w:r w:rsidR="00162A22" w:rsidRPr="003D7590">
        <w:rPr>
          <w:sz w:val="24"/>
          <w:szCs w:val="24"/>
        </w:rPr>
        <w:t xml:space="preserve">в электронной форме посредством </w:t>
      </w:r>
      <w:r w:rsidR="002D4C62" w:rsidRPr="003D7590">
        <w:rPr>
          <w:sz w:val="24"/>
          <w:szCs w:val="24"/>
        </w:rPr>
        <w:t>ЕПГУ</w:t>
      </w:r>
      <w:r w:rsidR="00162A22" w:rsidRPr="003D7590">
        <w:rPr>
          <w:sz w:val="24"/>
          <w:szCs w:val="24"/>
        </w:rPr>
        <w:t>.</w:t>
      </w:r>
      <w:r w:rsidR="002D4C62" w:rsidRPr="003D7590">
        <w:rPr>
          <w:sz w:val="24"/>
          <w:szCs w:val="24"/>
        </w:rPr>
        <w:t xml:space="preserve"> </w:t>
      </w:r>
    </w:p>
    <w:p w:rsidR="00162A22" w:rsidRPr="003D7590" w:rsidRDefault="00162A22" w:rsidP="00162A22">
      <w:pPr>
        <w:suppressLineNumbers/>
        <w:autoSpaceDE w:val="0"/>
        <w:autoSpaceDN w:val="0"/>
        <w:adjustRightInd w:val="0"/>
        <w:ind w:firstLine="709"/>
        <w:jc w:val="both"/>
        <w:rPr>
          <w:sz w:val="24"/>
          <w:szCs w:val="24"/>
        </w:rPr>
      </w:pPr>
      <w:r w:rsidRPr="003D7590">
        <w:rPr>
          <w:sz w:val="24"/>
          <w:szCs w:val="24"/>
        </w:rPr>
        <w:t>В случае направления заявления</w:t>
      </w:r>
      <w:r w:rsidR="002D4C62" w:rsidRPr="003D7590">
        <w:rPr>
          <w:sz w:val="24"/>
          <w:szCs w:val="24"/>
        </w:rPr>
        <w:t xml:space="preserve"> </w:t>
      </w:r>
      <w:r w:rsidRPr="003D7590">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3D7590">
        <w:rPr>
          <w:sz w:val="24"/>
          <w:szCs w:val="24"/>
        </w:rPr>
        <w:t>заявления</w:t>
      </w:r>
      <w:r w:rsidRPr="003D7590">
        <w:rPr>
          <w:sz w:val="24"/>
          <w:szCs w:val="24"/>
        </w:rPr>
        <w:t xml:space="preserve"> с использованием интерактивной формы в электронном виде.</w:t>
      </w:r>
      <w:r w:rsidR="0099266E" w:rsidRPr="003D7590">
        <w:rPr>
          <w:sz w:val="24"/>
          <w:szCs w:val="24"/>
        </w:rPr>
        <w:t xml:space="preserve"> </w:t>
      </w:r>
    </w:p>
    <w:p w:rsidR="008C131F" w:rsidRPr="003D7590" w:rsidRDefault="008C131F" w:rsidP="00162A22">
      <w:pPr>
        <w:suppressLineNumbers/>
        <w:autoSpaceDE w:val="0"/>
        <w:autoSpaceDN w:val="0"/>
        <w:adjustRightInd w:val="0"/>
        <w:ind w:firstLine="709"/>
        <w:jc w:val="both"/>
        <w:rPr>
          <w:sz w:val="24"/>
          <w:szCs w:val="24"/>
        </w:rPr>
      </w:pPr>
      <w:r w:rsidRPr="003D7590">
        <w:rPr>
          <w:sz w:val="24"/>
          <w:szCs w:val="24"/>
        </w:rPr>
        <w:t xml:space="preserve">Требования к документам, направляемым посредством ЕПГУ - файл </w:t>
      </w:r>
      <w:r w:rsidR="00620EF8" w:rsidRPr="003D7590">
        <w:rPr>
          <w:sz w:val="24"/>
          <w:szCs w:val="24"/>
        </w:rPr>
        <w:t xml:space="preserve">(скан-копия) </w:t>
      </w:r>
      <w:r w:rsidRPr="003D7590">
        <w:rPr>
          <w:sz w:val="24"/>
          <w:szCs w:val="24"/>
        </w:rPr>
        <w:t>с расширением PDF, JPG, JPEG, PNG, BMP, TIFF, ZIP, RAR, SIG. Максимально допустимый размер файла - 50 Мб.</w:t>
      </w:r>
    </w:p>
    <w:p w:rsidR="00162A22" w:rsidRPr="003D7590" w:rsidRDefault="0021313E" w:rsidP="00162A22">
      <w:pPr>
        <w:suppressLineNumbers/>
        <w:autoSpaceDE w:val="0"/>
        <w:autoSpaceDN w:val="0"/>
        <w:adjustRightInd w:val="0"/>
        <w:ind w:firstLine="709"/>
        <w:jc w:val="both"/>
        <w:rPr>
          <w:sz w:val="24"/>
          <w:szCs w:val="24"/>
        </w:rPr>
      </w:pPr>
      <w:r>
        <w:rPr>
          <w:sz w:val="24"/>
          <w:szCs w:val="24"/>
        </w:rPr>
        <w:t>-</w:t>
      </w:r>
      <w:r w:rsidR="00162A22" w:rsidRPr="003D7590">
        <w:rPr>
          <w:sz w:val="24"/>
          <w:szCs w:val="24"/>
        </w:rPr>
        <w:t xml:space="preserve"> на бумажном носителе посредством личного</w:t>
      </w:r>
      <w:r w:rsidR="002D4C62" w:rsidRPr="003D7590">
        <w:rPr>
          <w:sz w:val="24"/>
          <w:szCs w:val="24"/>
        </w:rPr>
        <w:t xml:space="preserve"> </w:t>
      </w:r>
      <w:r w:rsidR="00162A22" w:rsidRPr="003D7590">
        <w:rPr>
          <w:sz w:val="24"/>
          <w:szCs w:val="24"/>
        </w:rPr>
        <w:t>обращения в Уполномоченный</w:t>
      </w:r>
      <w:r w:rsidR="002D4C62" w:rsidRPr="003D7590">
        <w:rPr>
          <w:sz w:val="24"/>
          <w:szCs w:val="24"/>
        </w:rPr>
        <w:t xml:space="preserve"> </w:t>
      </w:r>
      <w:r w:rsidR="00162A22" w:rsidRPr="003D7590">
        <w:rPr>
          <w:sz w:val="24"/>
          <w:szCs w:val="24"/>
        </w:rPr>
        <w:t>орган,</w:t>
      </w:r>
      <w:r w:rsidR="002D4C62" w:rsidRPr="003D7590">
        <w:rPr>
          <w:sz w:val="24"/>
          <w:szCs w:val="24"/>
        </w:rPr>
        <w:t xml:space="preserve"> </w:t>
      </w:r>
      <w:r w:rsidR="00162A22" w:rsidRPr="003D7590">
        <w:rPr>
          <w:sz w:val="24"/>
          <w:szCs w:val="24"/>
        </w:rPr>
        <w:t>либо посредством почтового отправления с уведомлением о вручении.</w:t>
      </w:r>
    </w:p>
    <w:p w:rsidR="00143DCE" w:rsidRPr="003D7590" w:rsidRDefault="00B33873" w:rsidP="00143D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43DCE" w:rsidRPr="003D7590">
        <w:rPr>
          <w:rFonts w:ascii="Times New Roman" w:hAnsi="Times New Roman" w:cs="Times New Roman"/>
          <w:sz w:val="24"/>
          <w:szCs w:val="24"/>
        </w:rPr>
        <w:t>.</w:t>
      </w:r>
      <w:r w:rsidR="00C432C4" w:rsidRPr="003D7590">
        <w:rPr>
          <w:rFonts w:ascii="Times New Roman" w:hAnsi="Times New Roman" w:cs="Times New Roman"/>
          <w:sz w:val="24"/>
          <w:szCs w:val="24"/>
        </w:rPr>
        <w:t>3</w:t>
      </w:r>
      <w:r w:rsidR="00143DCE" w:rsidRPr="003D7590">
        <w:rPr>
          <w:rFonts w:ascii="Times New Roman" w:hAnsi="Times New Roman" w:cs="Times New Roman"/>
          <w:sz w:val="24"/>
          <w:szCs w:val="24"/>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rsidR="00EB033B" w:rsidRPr="003D7590" w:rsidRDefault="00EB033B" w:rsidP="00F96483">
      <w:pPr>
        <w:suppressLineNumbers/>
        <w:autoSpaceDE w:val="0"/>
        <w:autoSpaceDN w:val="0"/>
        <w:adjustRightInd w:val="0"/>
        <w:ind w:firstLine="709"/>
        <w:jc w:val="both"/>
      </w:pPr>
    </w:p>
    <w:p w:rsidR="00D0046D" w:rsidRPr="003D7590" w:rsidRDefault="00B33873" w:rsidP="00F96483">
      <w:pPr>
        <w:suppressLineNumbers/>
        <w:autoSpaceDE w:val="0"/>
        <w:autoSpaceDN w:val="0"/>
        <w:adjustRightInd w:val="0"/>
        <w:ind w:firstLine="709"/>
        <w:jc w:val="center"/>
        <w:rPr>
          <w:b/>
          <w:sz w:val="24"/>
          <w:szCs w:val="24"/>
        </w:rPr>
      </w:pPr>
      <w:r>
        <w:rPr>
          <w:b/>
          <w:sz w:val="24"/>
          <w:szCs w:val="24"/>
        </w:rPr>
        <w:t>9</w:t>
      </w:r>
      <w:r w:rsidR="005D0129" w:rsidRPr="003D7590">
        <w:rPr>
          <w:b/>
          <w:sz w:val="24"/>
          <w:szCs w:val="24"/>
        </w:rPr>
        <w:t>. Исчерпывающий перечень документов, необходимых в соответствии с нормативными</w:t>
      </w:r>
      <w:r w:rsidR="005D0129" w:rsidRPr="003D7590">
        <w:rPr>
          <w:sz w:val="24"/>
          <w:szCs w:val="24"/>
        </w:rPr>
        <w:t xml:space="preserve"> </w:t>
      </w:r>
      <w:r w:rsidR="005D0129" w:rsidRPr="003D7590">
        <w:rPr>
          <w:b/>
          <w:sz w:val="24"/>
          <w:szCs w:val="24"/>
        </w:rPr>
        <w:t xml:space="preserve">правовыми актами для предоставления </w:t>
      </w:r>
      <w:r w:rsidR="00967C28" w:rsidRPr="003D7590">
        <w:rPr>
          <w:b/>
          <w:sz w:val="24"/>
          <w:szCs w:val="24"/>
        </w:rPr>
        <w:t>муниципальной</w:t>
      </w:r>
      <w:r w:rsidR="005D0129" w:rsidRPr="003D7590">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3D7590">
        <w:rPr>
          <w:b/>
          <w:sz w:val="24"/>
          <w:szCs w:val="24"/>
        </w:rPr>
        <w:t>муниципальной</w:t>
      </w:r>
      <w:r w:rsidR="005D0129" w:rsidRPr="003D7590">
        <w:rPr>
          <w:b/>
          <w:sz w:val="24"/>
          <w:szCs w:val="24"/>
        </w:rPr>
        <w:t xml:space="preserve"> услуг</w:t>
      </w:r>
      <w:r w:rsidR="00967C28" w:rsidRPr="003D7590">
        <w:rPr>
          <w:b/>
          <w:sz w:val="24"/>
          <w:szCs w:val="24"/>
        </w:rPr>
        <w:t>и</w:t>
      </w:r>
      <w:r w:rsidR="005D0129" w:rsidRPr="003D7590">
        <w:rPr>
          <w:b/>
          <w:sz w:val="24"/>
          <w:szCs w:val="24"/>
        </w:rPr>
        <w:t>, и которые заявитель вправе представить, в том числе в электронной форме</w:t>
      </w:r>
    </w:p>
    <w:p w:rsidR="00DF222E" w:rsidRPr="00DF222E" w:rsidRDefault="00B33873" w:rsidP="00AE6F1C">
      <w:pPr>
        <w:suppressLineNumbers/>
        <w:autoSpaceDE w:val="0"/>
        <w:autoSpaceDN w:val="0"/>
        <w:adjustRightInd w:val="0"/>
        <w:ind w:firstLine="709"/>
        <w:jc w:val="both"/>
        <w:rPr>
          <w:color w:val="000000"/>
          <w:sz w:val="24"/>
          <w:szCs w:val="22"/>
          <w:lang w:eastAsia="en-US"/>
        </w:rPr>
      </w:pPr>
      <w:r>
        <w:rPr>
          <w:sz w:val="24"/>
          <w:szCs w:val="24"/>
        </w:rPr>
        <w:t>9</w:t>
      </w:r>
      <w:r w:rsidR="00D0046D" w:rsidRPr="003D7590">
        <w:rPr>
          <w:sz w:val="24"/>
          <w:szCs w:val="24"/>
        </w:rPr>
        <w:t>.</w:t>
      </w:r>
      <w:r w:rsidR="005D0129" w:rsidRPr="003D7590">
        <w:rPr>
          <w:sz w:val="24"/>
          <w:szCs w:val="24"/>
        </w:rPr>
        <w:t>1</w:t>
      </w:r>
      <w:r w:rsidR="00DF35DA" w:rsidRPr="003D7590">
        <w:rPr>
          <w:sz w:val="24"/>
          <w:szCs w:val="24"/>
        </w:rPr>
        <w:t>.</w:t>
      </w:r>
      <w:r w:rsidR="00D0046D" w:rsidRPr="003D7590">
        <w:rPr>
          <w:sz w:val="24"/>
          <w:szCs w:val="24"/>
        </w:rPr>
        <w:t xml:space="preserve"> </w:t>
      </w:r>
      <w:r w:rsidR="00DF222E" w:rsidRPr="00DF222E">
        <w:rPr>
          <w:rFonts w:eastAsia="Times New Roman"/>
          <w:color w:val="000000"/>
          <w:sz w:val="24"/>
          <w:szCs w:val="24"/>
        </w:rPr>
        <w:t>Д</w:t>
      </w:r>
      <w:r w:rsidR="00DF222E" w:rsidRPr="00DF222E">
        <w:rPr>
          <w:color w:val="000000"/>
          <w:sz w:val="24"/>
          <w:szCs w:val="22"/>
          <w:lang w:eastAsia="en-US"/>
        </w:rPr>
        <w:t xml:space="preserve">ля получения разрешения на снос или пересадку зеленых насаждений в администрацию </w:t>
      </w:r>
      <w:r w:rsidR="00DF222E" w:rsidRPr="00DF222E">
        <w:rPr>
          <w:color w:val="000000"/>
          <w:sz w:val="24"/>
          <w:szCs w:val="24"/>
          <w:lang w:eastAsia="en-US"/>
        </w:rPr>
        <w:t>муниципального образования городской округ Евпатория Республики Крым</w:t>
      </w:r>
      <w:r w:rsidR="00DF222E" w:rsidRPr="00DF222E">
        <w:rPr>
          <w:color w:val="000000"/>
          <w:sz w:val="24"/>
          <w:szCs w:val="22"/>
          <w:lang w:eastAsia="en-US"/>
        </w:rPr>
        <w:t xml:space="preserve"> предоставляются следующие документы:</w:t>
      </w:r>
    </w:p>
    <w:p w:rsidR="00DF222E" w:rsidRPr="00DF222E" w:rsidRDefault="00DF222E" w:rsidP="00DF222E">
      <w:pPr>
        <w:ind w:firstLine="720"/>
        <w:jc w:val="both"/>
        <w:rPr>
          <w:color w:val="000000"/>
          <w:sz w:val="24"/>
          <w:szCs w:val="22"/>
          <w:lang w:eastAsia="en-US"/>
        </w:rPr>
      </w:pPr>
      <w:r w:rsidRPr="00DF222E">
        <w:rPr>
          <w:color w:val="000000"/>
          <w:sz w:val="24"/>
          <w:szCs w:val="22"/>
          <w:lang w:eastAsia="en-US"/>
        </w:rPr>
        <w:t>- заявление о выдаче порубочного билета на снос, пересадку, обрезку зеленых насаждений с указанием причин сноса, пересадки, обрезки;</w:t>
      </w:r>
    </w:p>
    <w:p w:rsidR="00DF222E" w:rsidRPr="00DF222E" w:rsidRDefault="00DF222E" w:rsidP="00DF222E">
      <w:pPr>
        <w:ind w:firstLine="720"/>
        <w:jc w:val="both"/>
        <w:rPr>
          <w:color w:val="000000"/>
          <w:sz w:val="24"/>
          <w:szCs w:val="22"/>
          <w:lang w:eastAsia="en-US"/>
        </w:rPr>
      </w:pPr>
      <w:r w:rsidRPr="00DF222E">
        <w:rPr>
          <w:color w:val="000000"/>
          <w:sz w:val="24"/>
          <w:szCs w:val="22"/>
          <w:lang w:eastAsia="en-US"/>
        </w:rPr>
        <w:t>- документы (с копиями), подтверждающие право собственности, владения или пользования земельным участком, на котором произрастают зеленые насаждения, попадающие под снос;</w:t>
      </w:r>
    </w:p>
    <w:p w:rsidR="00DF222E" w:rsidRPr="00DF222E" w:rsidRDefault="00DF222E" w:rsidP="00DF222E">
      <w:pPr>
        <w:ind w:firstLine="720"/>
        <w:jc w:val="both"/>
        <w:rPr>
          <w:color w:val="000000"/>
          <w:sz w:val="24"/>
          <w:szCs w:val="22"/>
          <w:lang w:eastAsia="en-US"/>
        </w:rPr>
      </w:pPr>
      <w:r w:rsidRPr="00DF222E">
        <w:rPr>
          <w:color w:val="000000"/>
          <w:sz w:val="24"/>
          <w:szCs w:val="22"/>
          <w:lang w:eastAsia="en-US"/>
        </w:rPr>
        <w:t>- проектную документацию применительно к строящимся, реконструируемым объектам капитального строительства, за исключением объектов индивидуального жилищного строительства, а также в случаях проведения капитального ремонта объектов капитального строительства, если при этом затрагиваются конструктивные и другие характеристики надёжности и безопасности таких объектов;</w:t>
      </w:r>
    </w:p>
    <w:p w:rsidR="00DF222E" w:rsidRPr="00DF222E" w:rsidRDefault="00DF222E" w:rsidP="00DF222E">
      <w:pPr>
        <w:ind w:firstLine="720"/>
        <w:jc w:val="both"/>
        <w:rPr>
          <w:color w:val="000000"/>
          <w:sz w:val="24"/>
          <w:szCs w:val="22"/>
          <w:lang w:eastAsia="en-US"/>
        </w:rPr>
      </w:pPr>
      <w:r w:rsidRPr="00DF222E">
        <w:rPr>
          <w:color w:val="000000"/>
          <w:sz w:val="24"/>
          <w:szCs w:val="22"/>
          <w:lang w:eastAsia="en-US"/>
        </w:rPr>
        <w:t>- разрешение на строительство и (или) документ, подтверждающий разрешение на выполнение благоустройства территории.</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 xml:space="preserve">  - иные документы, подтверждающие цель выполнения работ (заключения служб инженерно-технического обеспечения, органов государственного санитарно-эпидемиологического надзора, при необходимости – фото или видеоматериалы).</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При необходимости специалистом могут запрашиваться дополнительные документы: копия свидетельства о перемене фамилии, имени, отчества и т.д. (подлинник для ознакомления).</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В заявлении о выдаче порубочного билета на снос, пересадку, обрезку зеленых насаждений, произрастающих на территории общего пользования муниципального образования городской округ Евпатория Республики Крым, указываются:</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1. сведения о заявителе:</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w:t>
      </w:r>
      <w:r w:rsidRPr="00DF222E">
        <w:rPr>
          <w:rFonts w:eastAsia="Times New Roman"/>
          <w:color w:val="000000"/>
          <w:sz w:val="24"/>
          <w:szCs w:val="24"/>
        </w:rPr>
        <w:lastRenderedPageBreak/>
        <w:t>наличии) отчество руководителя, место нахождения, контактный телефон, идентификационный номер налогоплательщика, банковские реквизиты;</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DF222E" w:rsidRPr="00DF222E" w:rsidRDefault="00DF222E" w:rsidP="00DF222E">
      <w:pPr>
        <w:ind w:firstLine="567"/>
        <w:jc w:val="both"/>
        <w:rPr>
          <w:rFonts w:eastAsia="Times New Roman"/>
          <w:color w:val="000000"/>
          <w:sz w:val="24"/>
          <w:szCs w:val="24"/>
        </w:rPr>
      </w:pPr>
      <w:r w:rsidRPr="00DF222E">
        <w:rPr>
          <w:rFonts w:eastAsia="Times New Roman"/>
          <w:color w:val="000000"/>
          <w:sz w:val="24"/>
          <w:szCs w:val="24"/>
        </w:rPr>
        <w:t>- для физического лица: фамилия, имя и (при наличии) отчество, место его жительства, данные документа, удостоверяющего его личность;</w:t>
      </w:r>
    </w:p>
    <w:p w:rsidR="00DF222E" w:rsidRPr="00DF222E" w:rsidRDefault="00B33873" w:rsidP="00DF222E">
      <w:pPr>
        <w:ind w:firstLine="567"/>
        <w:jc w:val="both"/>
        <w:rPr>
          <w:rFonts w:eastAsia="Times New Roman"/>
          <w:color w:val="000000"/>
          <w:sz w:val="24"/>
          <w:szCs w:val="24"/>
        </w:rPr>
      </w:pPr>
      <w:r>
        <w:rPr>
          <w:rFonts w:eastAsia="Times New Roman"/>
          <w:color w:val="000000"/>
          <w:sz w:val="24"/>
          <w:szCs w:val="24"/>
        </w:rPr>
        <w:t>9.</w:t>
      </w:r>
      <w:r w:rsidR="00DF222E" w:rsidRPr="00DF222E">
        <w:rPr>
          <w:rFonts w:eastAsia="Times New Roman"/>
          <w:color w:val="000000"/>
          <w:sz w:val="24"/>
          <w:szCs w:val="24"/>
        </w:rPr>
        <w:t xml:space="preserve">2. </w:t>
      </w:r>
      <w:r>
        <w:rPr>
          <w:rFonts w:eastAsia="Times New Roman"/>
          <w:color w:val="000000"/>
          <w:sz w:val="24"/>
          <w:szCs w:val="24"/>
        </w:rPr>
        <w:t>О</w:t>
      </w:r>
      <w:r w:rsidR="00DF222E" w:rsidRPr="00DF222E">
        <w:rPr>
          <w:rFonts w:eastAsia="Times New Roman"/>
          <w:color w:val="000000"/>
          <w:sz w:val="24"/>
          <w:szCs w:val="24"/>
        </w:rPr>
        <w:t>снование для сноса зеленых насаждений;</w:t>
      </w:r>
    </w:p>
    <w:p w:rsidR="00DF222E" w:rsidRPr="00DF222E" w:rsidRDefault="00B33873" w:rsidP="00DF222E">
      <w:pPr>
        <w:ind w:firstLine="567"/>
        <w:jc w:val="both"/>
        <w:rPr>
          <w:rFonts w:eastAsia="Times New Roman"/>
          <w:color w:val="000000"/>
          <w:sz w:val="24"/>
          <w:szCs w:val="24"/>
        </w:rPr>
      </w:pPr>
      <w:r>
        <w:rPr>
          <w:rFonts w:eastAsia="Times New Roman"/>
          <w:color w:val="000000"/>
          <w:sz w:val="24"/>
          <w:szCs w:val="24"/>
        </w:rPr>
        <w:t>9.</w:t>
      </w:r>
      <w:r w:rsidR="00DF222E" w:rsidRPr="00DF222E">
        <w:rPr>
          <w:rFonts w:eastAsia="Times New Roman"/>
          <w:color w:val="000000"/>
          <w:sz w:val="24"/>
          <w:szCs w:val="24"/>
        </w:rPr>
        <w:t xml:space="preserve">3.  </w:t>
      </w:r>
      <w:r>
        <w:rPr>
          <w:rFonts w:eastAsia="Times New Roman"/>
          <w:color w:val="000000"/>
          <w:sz w:val="24"/>
          <w:szCs w:val="24"/>
        </w:rPr>
        <w:t>К</w:t>
      </w:r>
      <w:r w:rsidR="00DF222E" w:rsidRPr="00DF222E">
        <w:rPr>
          <w:rFonts w:eastAsia="Times New Roman"/>
          <w:color w:val="000000"/>
          <w:sz w:val="24"/>
          <w:szCs w:val="24"/>
        </w:rPr>
        <w:t>оличество и вид зеленых насаждений, подлежащих сносу.</w:t>
      </w:r>
    </w:p>
    <w:p w:rsidR="00D0046D" w:rsidRPr="003D7590" w:rsidRDefault="00D0046D" w:rsidP="00136B59">
      <w:pPr>
        <w:suppressLineNumbers/>
        <w:autoSpaceDE w:val="0"/>
        <w:autoSpaceDN w:val="0"/>
        <w:adjustRightInd w:val="0"/>
        <w:ind w:firstLine="709"/>
        <w:jc w:val="both"/>
        <w:rPr>
          <w:sz w:val="24"/>
          <w:szCs w:val="24"/>
        </w:rPr>
      </w:pPr>
    </w:p>
    <w:p w:rsidR="00D0046D" w:rsidRPr="003D7590" w:rsidRDefault="001B7468" w:rsidP="00136B59">
      <w:pPr>
        <w:pStyle w:val="printj"/>
        <w:spacing w:before="0" w:after="0"/>
        <w:ind w:firstLine="709"/>
        <w:jc w:val="center"/>
        <w:rPr>
          <w:b/>
        </w:rPr>
      </w:pPr>
      <w:r w:rsidRPr="003D7590">
        <w:rPr>
          <w:b/>
        </w:rPr>
        <w:t>1</w:t>
      </w:r>
      <w:r w:rsidR="00B33873">
        <w:rPr>
          <w:b/>
        </w:rPr>
        <w:t>0</w:t>
      </w:r>
      <w:r w:rsidRPr="003D7590">
        <w:rPr>
          <w:b/>
        </w:rPr>
        <w:t xml:space="preserve">. </w:t>
      </w:r>
      <w:r w:rsidR="00D0046D" w:rsidRPr="003D7590">
        <w:rPr>
          <w:b/>
        </w:rPr>
        <w:t>Указание на запрет требовать от заявителя</w:t>
      </w:r>
    </w:p>
    <w:p w:rsidR="00D0046D" w:rsidRPr="003D7590" w:rsidRDefault="00AB1979" w:rsidP="00136B59">
      <w:pPr>
        <w:pStyle w:val="printj"/>
        <w:spacing w:before="0" w:after="0"/>
        <w:ind w:firstLine="709"/>
      </w:pPr>
      <w:r w:rsidRPr="003D7590">
        <w:t>1</w:t>
      </w:r>
      <w:r w:rsidR="00B33873">
        <w:t>0</w:t>
      </w:r>
      <w:r w:rsidR="001B7468" w:rsidRPr="003D7590">
        <w:t>.1</w:t>
      </w:r>
      <w:r w:rsidR="00D0046D" w:rsidRPr="003D7590">
        <w:t>. Орган</w:t>
      </w:r>
      <w:r w:rsidR="00F878ED" w:rsidRPr="003D7590">
        <w:t>, предоставляющий муниципальную услугу не вправе</w:t>
      </w:r>
      <w:r w:rsidR="00D0046D" w:rsidRPr="003D7590">
        <w:t>:</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D7590">
        <w:rPr>
          <w:rFonts w:eastAsia="Times New Roman"/>
          <w:sz w:val="24"/>
          <w:szCs w:val="24"/>
        </w:rPr>
        <w:lastRenderedPageBreak/>
        <w:t>муниципальной услуги, за исключением случаев, предусмотренных подпунктами «а» - «г» пункта 4 части 1 статьи</w:t>
      </w:r>
      <w:r w:rsidR="001E75D4" w:rsidRPr="003D7590">
        <w:rPr>
          <w:rFonts w:eastAsia="Times New Roman"/>
          <w:sz w:val="24"/>
          <w:szCs w:val="24"/>
        </w:rPr>
        <w:t xml:space="preserve"> 7 Федерального закона № 210-ФЗ;</w:t>
      </w:r>
    </w:p>
    <w:p w:rsidR="00D0046D" w:rsidRDefault="001E75D4" w:rsidP="00240AB6">
      <w:pPr>
        <w:autoSpaceDE w:val="0"/>
        <w:autoSpaceDN w:val="0"/>
        <w:adjustRightInd w:val="0"/>
        <w:ind w:firstLine="709"/>
        <w:jc w:val="both"/>
      </w:pPr>
      <w:r w:rsidRPr="003D7590">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240AB6">
        <w:rPr>
          <w:rFonts w:eastAsia="Times New Roman"/>
          <w:sz w:val="24"/>
          <w:szCs w:val="24"/>
        </w:rPr>
        <w:t>.</w:t>
      </w:r>
      <w:r w:rsidR="00240AB6">
        <w:t xml:space="preserve"> </w:t>
      </w:r>
    </w:p>
    <w:p w:rsidR="00295491" w:rsidRPr="003D7590" w:rsidRDefault="00295491" w:rsidP="00136B59">
      <w:pPr>
        <w:pStyle w:val="printj"/>
        <w:spacing w:before="0" w:after="0"/>
        <w:ind w:firstLine="709"/>
      </w:pPr>
    </w:p>
    <w:p w:rsidR="00D0046D" w:rsidRPr="003D7590" w:rsidRDefault="00AB1979" w:rsidP="00AB1979">
      <w:pPr>
        <w:pStyle w:val="printj"/>
        <w:spacing w:before="0" w:after="0"/>
        <w:ind w:firstLine="709"/>
        <w:jc w:val="center"/>
      </w:pPr>
      <w:r w:rsidRPr="003D7590">
        <w:rPr>
          <w:b/>
        </w:rPr>
        <w:t>1</w:t>
      </w:r>
      <w:r w:rsidR="00B33873">
        <w:rPr>
          <w:b/>
        </w:rPr>
        <w:t>1</w:t>
      </w:r>
      <w:r w:rsidRPr="003D7590">
        <w:rPr>
          <w:b/>
        </w:rPr>
        <w:t xml:space="preserve">. </w:t>
      </w:r>
      <w:r w:rsidR="00D0046D" w:rsidRPr="003D7590">
        <w:rPr>
          <w:b/>
        </w:rPr>
        <w:t>Исчерпывающий перечень оснований для отказа в приеме документов, необходимых для предоставления муниципальной услуги</w:t>
      </w:r>
    </w:p>
    <w:p w:rsidR="00AB1979" w:rsidRPr="003D7590" w:rsidRDefault="00AB1979"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w:t>
      </w:r>
      <w:r w:rsidR="00D0046D" w:rsidRPr="003D7590">
        <w:rPr>
          <w:rFonts w:eastAsia="Times New Roman"/>
          <w:sz w:val="24"/>
          <w:szCs w:val="24"/>
        </w:rPr>
        <w:t xml:space="preserve">. </w:t>
      </w:r>
      <w:r w:rsidR="008D41A9" w:rsidRPr="003D7590">
        <w:rPr>
          <w:rFonts w:eastAsia="Times New Roman"/>
          <w:sz w:val="24"/>
          <w:szCs w:val="24"/>
        </w:rPr>
        <w:t>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w:t>
      </w:r>
    </w:p>
    <w:p w:rsidR="008B583B" w:rsidRPr="003D7590" w:rsidRDefault="00D42714" w:rsidP="008B583B">
      <w:pPr>
        <w:autoSpaceDE w:val="0"/>
        <w:autoSpaceDN w:val="0"/>
        <w:adjustRightInd w:val="0"/>
        <w:ind w:firstLine="709"/>
        <w:jc w:val="both"/>
        <w:rPr>
          <w:rFonts w:eastAsia="Times New Roman"/>
          <w:sz w:val="24"/>
          <w:szCs w:val="24"/>
        </w:rPr>
      </w:pPr>
      <w:bookmarkStart w:id="2" w:name="_Hlk141285787"/>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w:t>
      </w:r>
      <w:r w:rsidR="00E44C2B" w:rsidRPr="003D7590">
        <w:rPr>
          <w:rFonts w:eastAsia="Times New Roman"/>
          <w:sz w:val="24"/>
          <w:szCs w:val="24"/>
        </w:rPr>
        <w:t>1</w:t>
      </w:r>
      <w:r w:rsidRPr="003D7590">
        <w:rPr>
          <w:rFonts w:eastAsia="Times New Roman"/>
          <w:sz w:val="24"/>
          <w:szCs w:val="24"/>
        </w:rPr>
        <w:t xml:space="preserve">.1. </w:t>
      </w:r>
      <w:bookmarkEnd w:id="2"/>
      <w:r w:rsidR="008B583B" w:rsidRPr="003D7590">
        <w:rPr>
          <w:rFonts w:eastAsia="Times New Roman"/>
          <w:sz w:val="24"/>
          <w:szCs w:val="24"/>
        </w:rPr>
        <w:t xml:space="preserve">Заявление о предоставлении муниципальной услуги подано в орган местного самоуправления, в полномочия которого </w:t>
      </w:r>
      <w:r w:rsidR="00240AB6">
        <w:rPr>
          <w:rFonts w:eastAsia="Times New Roman"/>
          <w:sz w:val="24"/>
          <w:szCs w:val="24"/>
        </w:rPr>
        <w:t>не входит предоставление услуги.</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.1.2</w:t>
      </w:r>
      <w:r w:rsidR="00D42714" w:rsidRPr="003D7590">
        <w:rPr>
          <w:rFonts w:eastAsia="Times New Roman"/>
          <w:sz w:val="24"/>
          <w:szCs w:val="24"/>
        </w:rPr>
        <w:t>.</w:t>
      </w:r>
      <w:r w:rsidR="008B583B" w:rsidRPr="003D7590">
        <w:rPr>
          <w:rFonts w:eastAsia="Times New Roman"/>
          <w:sz w:val="24"/>
          <w:szCs w:val="24"/>
        </w:rPr>
        <w:t xml:space="preserve"> Представление неполного комплекта документов, необходимых для предоставления услуги</w:t>
      </w:r>
      <w:r w:rsidR="00240AB6">
        <w:rPr>
          <w:rFonts w:eastAsia="Times New Roman"/>
          <w:sz w:val="24"/>
          <w:szCs w:val="24"/>
        </w:rPr>
        <w:t>.</w:t>
      </w:r>
    </w:p>
    <w:p w:rsidR="008B583B" w:rsidRPr="003D7590" w:rsidRDefault="00B33873" w:rsidP="008B583B">
      <w:pPr>
        <w:autoSpaceDE w:val="0"/>
        <w:autoSpaceDN w:val="0"/>
        <w:adjustRightInd w:val="0"/>
        <w:ind w:firstLine="709"/>
        <w:jc w:val="both"/>
        <w:rPr>
          <w:rFonts w:eastAsia="Times New Roman"/>
          <w:sz w:val="24"/>
          <w:szCs w:val="24"/>
        </w:rPr>
      </w:pPr>
      <w:r>
        <w:rPr>
          <w:rFonts w:eastAsia="Times New Roman"/>
          <w:sz w:val="24"/>
          <w:szCs w:val="24"/>
        </w:rPr>
        <w:t>11</w:t>
      </w:r>
      <w:r w:rsidR="00E44C2B" w:rsidRPr="003D7590">
        <w:rPr>
          <w:rFonts w:eastAsia="Times New Roman"/>
          <w:sz w:val="24"/>
          <w:szCs w:val="24"/>
        </w:rPr>
        <w:t>.1.3</w:t>
      </w:r>
      <w:r w:rsidR="00D42714" w:rsidRPr="003D7590">
        <w:rPr>
          <w:rFonts w:eastAsia="Times New Roman"/>
          <w:sz w:val="24"/>
          <w:szCs w:val="24"/>
        </w:rPr>
        <w:t xml:space="preserve">. </w:t>
      </w:r>
      <w:r w:rsidR="008B583B" w:rsidRPr="003D7590">
        <w:rPr>
          <w:rFonts w:eastAsia="Times New Roman"/>
          <w:sz w:val="24"/>
          <w:szCs w:val="24"/>
        </w:rPr>
        <w:t>Представленные заявителем документы утратили силу</w:t>
      </w:r>
      <w:r w:rsidR="00240AB6">
        <w:rPr>
          <w:rFonts w:eastAsia="Times New Roman"/>
          <w:sz w:val="24"/>
          <w:szCs w:val="24"/>
        </w:rPr>
        <w:t xml:space="preserve"> на момент обращения за услугой.</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.1.4</w:t>
      </w:r>
      <w:r w:rsidR="00D42714" w:rsidRPr="003D7590">
        <w:rPr>
          <w:rFonts w:eastAsia="Times New Roman"/>
          <w:sz w:val="24"/>
          <w:szCs w:val="24"/>
        </w:rPr>
        <w:t>.</w:t>
      </w:r>
      <w:r w:rsidR="008B583B" w:rsidRPr="003D7590">
        <w:rPr>
          <w:rFonts w:eastAsia="Times New Roman"/>
          <w:sz w:val="24"/>
          <w:szCs w:val="24"/>
        </w:rPr>
        <w:t xml:space="preserve"> Представленные заявителем документы содержат подчистки и исправления текста, не заверенные в порядке, установленном законод</w:t>
      </w:r>
      <w:r w:rsidR="00240AB6">
        <w:rPr>
          <w:rFonts w:eastAsia="Times New Roman"/>
          <w:sz w:val="24"/>
          <w:szCs w:val="24"/>
        </w:rPr>
        <w:t>ательством Российской Федерации.</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.1.5</w:t>
      </w:r>
      <w:r w:rsidR="00D42714" w:rsidRPr="003D7590">
        <w:rPr>
          <w:rFonts w:eastAsia="Times New Roman"/>
          <w:sz w:val="24"/>
          <w:szCs w:val="24"/>
        </w:rPr>
        <w:t>.</w:t>
      </w:r>
      <w:r w:rsidR="008B583B" w:rsidRPr="003D7590">
        <w:rPr>
          <w:rFonts w:eastAsia="Times New Roman"/>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w:t>
      </w:r>
      <w:r w:rsidR="00240AB6">
        <w:rPr>
          <w:rFonts w:eastAsia="Times New Roman"/>
          <w:sz w:val="24"/>
          <w:szCs w:val="24"/>
        </w:rPr>
        <w:t>ентах для предоставления услуги.</w:t>
      </w:r>
    </w:p>
    <w:p w:rsidR="008B583B"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.1.6</w:t>
      </w:r>
      <w:r w:rsidR="00D42714" w:rsidRPr="003D7590">
        <w:rPr>
          <w:rFonts w:eastAsia="Times New Roman"/>
          <w:sz w:val="24"/>
          <w:szCs w:val="24"/>
        </w:rPr>
        <w:t>.</w:t>
      </w:r>
      <w:r w:rsidR="008B583B" w:rsidRPr="003D7590">
        <w:rPr>
          <w:rFonts w:eastAsia="Times New Roman"/>
          <w:sz w:val="24"/>
          <w:szCs w:val="24"/>
        </w:rPr>
        <w:t xml:space="preserve"> Неполное заполнение полей в форме заявления, в том числе в интерактивной форме заявления на ЕПГУ</w:t>
      </w:r>
      <w:r w:rsidR="00240AB6">
        <w:rPr>
          <w:rFonts w:eastAsia="Times New Roman"/>
          <w:sz w:val="24"/>
          <w:szCs w:val="24"/>
        </w:rPr>
        <w:t>.</w:t>
      </w:r>
    </w:p>
    <w:p w:rsidR="008B583B"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.1.7.</w:t>
      </w:r>
      <w:r w:rsidR="008B583B" w:rsidRPr="003D7590">
        <w:rPr>
          <w:rFonts w:eastAsia="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w:t>
      </w:r>
      <w:r w:rsidR="00240AB6">
        <w:rPr>
          <w:rFonts w:eastAsia="Times New Roman"/>
          <w:sz w:val="24"/>
          <w:szCs w:val="24"/>
        </w:rPr>
        <w:t>шением установленных требований.</w:t>
      </w:r>
    </w:p>
    <w:p w:rsidR="00D42714" w:rsidRDefault="008B583B" w:rsidP="008B583B">
      <w:pPr>
        <w:autoSpaceDE w:val="0"/>
        <w:autoSpaceDN w:val="0"/>
        <w:adjustRightInd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1</w:t>
      </w:r>
      <w:r w:rsidRPr="003D7590">
        <w:rPr>
          <w:rFonts w:eastAsia="Times New Roman"/>
          <w:sz w:val="24"/>
          <w:szCs w:val="24"/>
        </w:rPr>
        <w:t>.1.8.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53A82" w:rsidRPr="003D7590" w:rsidRDefault="00B33873" w:rsidP="008B583B">
      <w:pPr>
        <w:autoSpaceDE w:val="0"/>
        <w:autoSpaceDN w:val="0"/>
        <w:adjustRightInd w:val="0"/>
        <w:ind w:firstLine="709"/>
        <w:jc w:val="both"/>
      </w:pPr>
      <w:r>
        <w:rPr>
          <w:rFonts w:eastAsia="Times New Roman"/>
          <w:sz w:val="24"/>
          <w:szCs w:val="24"/>
        </w:rPr>
        <w:t>11</w:t>
      </w:r>
      <w:r w:rsidR="00653A82">
        <w:rPr>
          <w:rFonts w:eastAsia="Times New Roman"/>
          <w:sz w:val="24"/>
          <w:szCs w:val="24"/>
        </w:rPr>
        <w:t xml:space="preserve">.2. </w:t>
      </w:r>
      <w:r w:rsidR="00653A82" w:rsidRPr="00653A82">
        <w:rPr>
          <w:rFonts w:eastAsia="Times New Roman"/>
          <w:sz w:val="24"/>
          <w:szCs w:val="24"/>
        </w:rPr>
        <w:t xml:space="preserve">Решение об отказе в </w:t>
      </w:r>
      <w:r w:rsidR="00653A82">
        <w:rPr>
          <w:rFonts w:eastAsia="Times New Roman"/>
          <w:sz w:val="24"/>
          <w:szCs w:val="24"/>
        </w:rPr>
        <w:t>приеме документов</w:t>
      </w:r>
      <w:r w:rsidR="00653A82" w:rsidRPr="00653A82">
        <w:rPr>
          <w:rFonts w:eastAsia="Times New Roman"/>
          <w:sz w:val="24"/>
          <w:szCs w:val="24"/>
        </w:rPr>
        <w:t xml:space="preserve"> оформляется по форме согласно приложению № 3 к настоящему Административному регламенту.</w:t>
      </w:r>
    </w:p>
    <w:p w:rsidR="00D42714" w:rsidRPr="003D7590" w:rsidRDefault="00D42714" w:rsidP="0003053B">
      <w:pPr>
        <w:pStyle w:val="printj"/>
        <w:spacing w:before="0" w:after="0"/>
        <w:ind w:firstLine="709"/>
      </w:pPr>
    </w:p>
    <w:p w:rsidR="007055F5" w:rsidRPr="003D7590" w:rsidRDefault="00AB1979" w:rsidP="00136B59">
      <w:pPr>
        <w:ind w:firstLine="709"/>
        <w:jc w:val="center"/>
        <w:rPr>
          <w:rFonts w:eastAsia="Times New Roman"/>
          <w:b/>
          <w:sz w:val="24"/>
          <w:szCs w:val="24"/>
        </w:rPr>
      </w:pPr>
      <w:r w:rsidRPr="003D7590">
        <w:rPr>
          <w:rFonts w:eastAsia="Times New Roman"/>
          <w:b/>
          <w:sz w:val="24"/>
          <w:szCs w:val="24"/>
        </w:rPr>
        <w:t>1</w:t>
      </w:r>
      <w:r w:rsidR="00B33873">
        <w:rPr>
          <w:rFonts w:eastAsia="Times New Roman"/>
          <w:b/>
          <w:sz w:val="24"/>
          <w:szCs w:val="24"/>
        </w:rPr>
        <w:t>2</w:t>
      </w:r>
      <w:r w:rsidRPr="003D7590">
        <w:rPr>
          <w:rFonts w:eastAsia="Times New Roman"/>
          <w:b/>
          <w:sz w:val="24"/>
          <w:szCs w:val="24"/>
        </w:rPr>
        <w:t xml:space="preserve">. </w:t>
      </w:r>
      <w:r w:rsidR="007055F5" w:rsidRPr="003D7590">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3D7590" w:rsidRDefault="00AB1979" w:rsidP="00136B59">
      <w:pPr>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007055F5" w:rsidRPr="003D7590">
        <w:rPr>
          <w:rFonts w:eastAsia="Times New Roman"/>
          <w:sz w:val="24"/>
          <w:szCs w:val="24"/>
        </w:rPr>
        <w:t>.</w:t>
      </w:r>
      <w:r w:rsidRPr="003D7590">
        <w:rPr>
          <w:rFonts w:eastAsia="Times New Roman"/>
          <w:sz w:val="24"/>
          <w:szCs w:val="24"/>
        </w:rPr>
        <w:t>1.</w:t>
      </w:r>
      <w:r w:rsidR="007055F5" w:rsidRPr="003D7590">
        <w:rPr>
          <w:rFonts w:eastAsia="Times New Roman"/>
          <w:sz w:val="24"/>
          <w:szCs w:val="24"/>
        </w:rPr>
        <w:t xml:space="preserve"> Основани</w:t>
      </w:r>
      <w:r w:rsidR="00DF7F77" w:rsidRPr="003D7590">
        <w:rPr>
          <w:rFonts w:eastAsia="Times New Roman"/>
          <w:sz w:val="24"/>
          <w:szCs w:val="24"/>
        </w:rPr>
        <w:t>я</w:t>
      </w:r>
      <w:r w:rsidR="007055F5" w:rsidRPr="003D7590">
        <w:rPr>
          <w:rFonts w:eastAsia="Times New Roman"/>
          <w:sz w:val="24"/>
          <w:szCs w:val="24"/>
        </w:rPr>
        <w:t xml:space="preserve"> для приостановления предоставления муниципальной услуги</w:t>
      </w:r>
      <w:r w:rsidR="001F55EB" w:rsidRPr="003D7590">
        <w:rPr>
          <w:rFonts w:eastAsia="Times New Roman"/>
          <w:sz w:val="24"/>
          <w:szCs w:val="24"/>
        </w:rPr>
        <w:t xml:space="preserve"> отсутствуют.</w:t>
      </w:r>
    </w:p>
    <w:p w:rsidR="001F55EB" w:rsidRPr="003D7590" w:rsidRDefault="00B33873" w:rsidP="00136B59">
      <w:pPr>
        <w:ind w:firstLine="709"/>
        <w:jc w:val="both"/>
        <w:rPr>
          <w:rFonts w:eastAsia="Times New Roman"/>
          <w:sz w:val="24"/>
          <w:szCs w:val="24"/>
        </w:rPr>
      </w:pPr>
      <w:bookmarkStart w:id="3" w:name="_Hlk140823905"/>
      <w:r>
        <w:rPr>
          <w:rFonts w:eastAsia="Times New Roman"/>
          <w:sz w:val="24"/>
          <w:szCs w:val="24"/>
        </w:rPr>
        <w:t>12</w:t>
      </w:r>
      <w:r w:rsidR="001F55EB" w:rsidRPr="003D7590">
        <w:rPr>
          <w:rFonts w:eastAsia="Times New Roman"/>
          <w:sz w:val="24"/>
          <w:szCs w:val="24"/>
        </w:rPr>
        <w:t>.2</w:t>
      </w:r>
      <w:bookmarkEnd w:id="3"/>
      <w:r w:rsidR="001F55EB" w:rsidRPr="003D7590">
        <w:rPr>
          <w:rFonts w:eastAsia="Times New Roman"/>
          <w:sz w:val="24"/>
          <w:szCs w:val="24"/>
        </w:rPr>
        <w:t>. Основаниями для отказа в предоставлени</w:t>
      </w:r>
      <w:r w:rsidR="00240AB6">
        <w:rPr>
          <w:rFonts w:eastAsia="Times New Roman"/>
          <w:sz w:val="24"/>
          <w:szCs w:val="24"/>
        </w:rPr>
        <w:t>и муниципальной услуги являются.</w:t>
      </w:r>
    </w:p>
    <w:p w:rsidR="008B583B" w:rsidRPr="003D7590" w:rsidRDefault="00B33873" w:rsidP="008B583B">
      <w:pPr>
        <w:suppressLineNumbers/>
        <w:autoSpaceDE w:val="0"/>
        <w:ind w:firstLine="709"/>
        <w:jc w:val="both"/>
        <w:rPr>
          <w:rFonts w:eastAsia="Times New Roman"/>
          <w:sz w:val="24"/>
          <w:szCs w:val="24"/>
        </w:rPr>
      </w:pPr>
      <w:bookmarkStart w:id="4" w:name="_Hlk141285364"/>
      <w:r>
        <w:rPr>
          <w:rFonts w:eastAsia="Times New Roman"/>
          <w:sz w:val="24"/>
          <w:szCs w:val="24"/>
        </w:rPr>
        <w:t>12</w:t>
      </w:r>
      <w:r w:rsidR="001F55EB" w:rsidRPr="003D7590">
        <w:rPr>
          <w:rFonts w:eastAsia="Times New Roman"/>
          <w:sz w:val="24"/>
          <w:szCs w:val="24"/>
        </w:rPr>
        <w:t>.2.</w:t>
      </w:r>
      <w:r w:rsidR="002C411E" w:rsidRPr="003D7590">
        <w:rPr>
          <w:rFonts w:eastAsia="Times New Roman"/>
          <w:sz w:val="24"/>
          <w:szCs w:val="24"/>
        </w:rPr>
        <w:t xml:space="preserve">1. </w:t>
      </w:r>
      <w:r w:rsidR="008B583B" w:rsidRPr="003D7590">
        <w:rPr>
          <w:rFonts w:eastAsia="Times New Roman"/>
          <w:sz w:val="24"/>
          <w:szCs w:val="24"/>
        </w:rPr>
        <w:t xml:space="preserve">Наличие противоречивых сведений в заявлении </w:t>
      </w:r>
      <w:r w:rsidR="00240AB6">
        <w:rPr>
          <w:rFonts w:eastAsia="Times New Roman"/>
          <w:sz w:val="24"/>
          <w:szCs w:val="24"/>
        </w:rPr>
        <w:t>и приложенных к нему документах.</w:t>
      </w:r>
    </w:p>
    <w:p w:rsidR="008B583B" w:rsidRPr="003D7590" w:rsidRDefault="00B33873" w:rsidP="008B583B">
      <w:pPr>
        <w:suppressLineNumbers/>
        <w:autoSpaceDE w:val="0"/>
        <w:ind w:firstLine="709"/>
        <w:jc w:val="both"/>
        <w:rPr>
          <w:rFonts w:eastAsia="Times New Roman"/>
          <w:sz w:val="24"/>
          <w:szCs w:val="24"/>
        </w:rPr>
      </w:pPr>
      <w:r>
        <w:rPr>
          <w:rFonts w:eastAsia="Times New Roman"/>
          <w:sz w:val="24"/>
          <w:szCs w:val="24"/>
        </w:rPr>
        <w:t>12</w:t>
      </w:r>
      <w:r w:rsidR="001F55EB" w:rsidRPr="003D7590">
        <w:rPr>
          <w:rFonts w:eastAsia="Times New Roman"/>
          <w:sz w:val="24"/>
          <w:szCs w:val="24"/>
        </w:rPr>
        <w:t>.2</w:t>
      </w:r>
      <w:r w:rsidR="002C411E" w:rsidRPr="003D7590">
        <w:rPr>
          <w:rFonts w:eastAsia="Times New Roman"/>
          <w:sz w:val="24"/>
          <w:szCs w:val="24"/>
        </w:rPr>
        <w:t>.2.</w:t>
      </w:r>
      <w:r w:rsidR="0025183D" w:rsidRPr="003D7590">
        <w:rPr>
          <w:rFonts w:eastAsia="Times New Roman"/>
          <w:sz w:val="24"/>
          <w:szCs w:val="24"/>
        </w:rPr>
        <w:t xml:space="preserve"> </w:t>
      </w:r>
      <w:bookmarkEnd w:id="4"/>
      <w:r w:rsidR="008B583B" w:rsidRPr="003D7590">
        <w:rPr>
          <w:rFonts w:eastAsia="Times New Roman"/>
          <w:sz w:val="24"/>
          <w:szCs w:val="24"/>
        </w:rPr>
        <w:t>Отсутствие полномочий на обращение за получ</w:t>
      </w:r>
      <w:r w:rsidR="00240AB6">
        <w:rPr>
          <w:rFonts w:eastAsia="Times New Roman"/>
          <w:sz w:val="24"/>
          <w:szCs w:val="24"/>
        </w:rPr>
        <w:t>ением услуги от имени заявителя.</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.2</w:t>
      </w:r>
      <w:r w:rsidR="002C411E" w:rsidRPr="003D7590">
        <w:rPr>
          <w:rFonts w:eastAsia="Times New Roman"/>
          <w:sz w:val="24"/>
          <w:szCs w:val="24"/>
        </w:rPr>
        <w:t>.3.</w:t>
      </w:r>
      <w:r w:rsidR="0025183D" w:rsidRPr="003D7590">
        <w:rPr>
          <w:rFonts w:eastAsia="Times New Roman"/>
          <w:sz w:val="24"/>
          <w:szCs w:val="24"/>
        </w:rPr>
        <w:t xml:space="preserve"> </w:t>
      </w:r>
      <w:r w:rsidR="008B583B" w:rsidRPr="003D7590">
        <w:rPr>
          <w:rFonts w:eastAsia="Times New Roman"/>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w:t>
      </w:r>
      <w:r w:rsidR="00240AB6">
        <w:rPr>
          <w:rFonts w:eastAsia="Times New Roman"/>
          <w:sz w:val="24"/>
          <w:szCs w:val="24"/>
        </w:rPr>
        <w:t>ого электронного взаимодействия.</w:t>
      </w:r>
    </w:p>
    <w:p w:rsidR="008B583B" w:rsidRPr="003D7590" w:rsidRDefault="00B33873" w:rsidP="008B583B">
      <w:pPr>
        <w:suppressLineNumbers/>
        <w:autoSpaceDE w:val="0"/>
        <w:ind w:firstLine="709"/>
        <w:jc w:val="both"/>
        <w:rPr>
          <w:rFonts w:eastAsia="Times New Roman"/>
          <w:sz w:val="24"/>
          <w:szCs w:val="24"/>
        </w:rPr>
      </w:pPr>
      <w:r>
        <w:rPr>
          <w:rFonts w:eastAsia="Times New Roman"/>
          <w:sz w:val="24"/>
          <w:szCs w:val="24"/>
        </w:rPr>
        <w:t>12</w:t>
      </w:r>
      <w:r w:rsidR="001F55EB" w:rsidRPr="003D7590">
        <w:rPr>
          <w:rFonts w:eastAsia="Times New Roman"/>
          <w:sz w:val="24"/>
          <w:szCs w:val="24"/>
        </w:rPr>
        <w:t>.2</w:t>
      </w:r>
      <w:r w:rsidR="002C411E" w:rsidRPr="003D7590">
        <w:rPr>
          <w:rFonts w:eastAsia="Times New Roman"/>
          <w:sz w:val="24"/>
          <w:szCs w:val="24"/>
        </w:rPr>
        <w:t>.4.</w:t>
      </w:r>
      <w:r w:rsidR="0025183D" w:rsidRPr="003D7590">
        <w:rPr>
          <w:rFonts w:eastAsia="Times New Roman"/>
          <w:sz w:val="24"/>
          <w:szCs w:val="24"/>
        </w:rPr>
        <w:t xml:space="preserve"> </w:t>
      </w:r>
      <w:r w:rsidR="008B583B" w:rsidRPr="003D7590">
        <w:rPr>
          <w:rFonts w:eastAsia="Times New Roman"/>
          <w:sz w:val="24"/>
          <w:szCs w:val="24"/>
        </w:rPr>
        <w:t>Выявлена возможность сохранения зеленых насаждений (возможность проведения необходимых работ без необходимо</w:t>
      </w:r>
      <w:r w:rsidR="00240AB6">
        <w:rPr>
          <w:rFonts w:eastAsia="Times New Roman"/>
          <w:sz w:val="24"/>
          <w:szCs w:val="24"/>
        </w:rPr>
        <w:t>сти вырубки зеленых насаждений).</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.2</w:t>
      </w:r>
      <w:r w:rsidR="002C411E" w:rsidRPr="003D7590">
        <w:rPr>
          <w:rFonts w:eastAsia="Times New Roman"/>
          <w:sz w:val="24"/>
          <w:szCs w:val="24"/>
        </w:rPr>
        <w:t>.5.</w:t>
      </w:r>
      <w:r w:rsidR="0025183D" w:rsidRPr="003D7590">
        <w:rPr>
          <w:rFonts w:eastAsia="Times New Roman"/>
          <w:sz w:val="24"/>
          <w:szCs w:val="24"/>
        </w:rPr>
        <w:t xml:space="preserve"> </w:t>
      </w:r>
      <w:r w:rsidR="008B583B" w:rsidRPr="003D7590">
        <w:rPr>
          <w:rFonts w:eastAsia="Times New Roman"/>
          <w:sz w:val="24"/>
          <w:szCs w:val="24"/>
        </w:rPr>
        <w:t>Несоответствие документов, представляемых заявителем, по форме или содержанию требованиям законо</w:t>
      </w:r>
      <w:r w:rsidR="00240AB6">
        <w:rPr>
          <w:rFonts w:eastAsia="Times New Roman"/>
          <w:sz w:val="24"/>
          <w:szCs w:val="24"/>
        </w:rPr>
        <w:t>дательства Российской Федерации.</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lastRenderedPageBreak/>
        <w:t>1</w:t>
      </w:r>
      <w:r w:rsidR="00B33873">
        <w:rPr>
          <w:rFonts w:eastAsia="Times New Roman"/>
          <w:sz w:val="24"/>
          <w:szCs w:val="24"/>
        </w:rPr>
        <w:t>2</w:t>
      </w:r>
      <w:r w:rsidRPr="003D7590">
        <w:rPr>
          <w:rFonts w:eastAsia="Times New Roman"/>
          <w:sz w:val="24"/>
          <w:szCs w:val="24"/>
        </w:rPr>
        <w:t>.2</w:t>
      </w:r>
      <w:r w:rsidR="002C411E" w:rsidRPr="003D7590">
        <w:rPr>
          <w:rFonts w:eastAsia="Times New Roman"/>
          <w:sz w:val="24"/>
          <w:szCs w:val="24"/>
        </w:rPr>
        <w:t>.</w:t>
      </w:r>
      <w:r w:rsidR="0025183D" w:rsidRPr="003D7590">
        <w:rPr>
          <w:rFonts w:eastAsia="Times New Roman"/>
          <w:sz w:val="24"/>
          <w:szCs w:val="24"/>
        </w:rPr>
        <w:t>6</w:t>
      </w:r>
      <w:r w:rsidR="002C411E" w:rsidRPr="003D7590">
        <w:rPr>
          <w:rFonts w:eastAsia="Times New Roman"/>
          <w:sz w:val="24"/>
          <w:szCs w:val="24"/>
        </w:rPr>
        <w:t>.</w:t>
      </w:r>
      <w:r w:rsidR="006E5627" w:rsidRPr="003D7590">
        <w:rPr>
          <w:rFonts w:eastAsia="Times New Roman"/>
          <w:sz w:val="24"/>
          <w:szCs w:val="24"/>
        </w:rPr>
        <w:t xml:space="preserve"> </w:t>
      </w:r>
      <w:r w:rsidR="008B583B" w:rsidRPr="003D7590">
        <w:rPr>
          <w:rFonts w:eastAsia="Times New Roman"/>
          <w:sz w:val="24"/>
          <w:szCs w:val="24"/>
        </w:rPr>
        <w:t>Представление неполного комплекта документов, необхо</w:t>
      </w:r>
      <w:r w:rsidR="00240AB6">
        <w:rPr>
          <w:rFonts w:eastAsia="Times New Roman"/>
          <w:sz w:val="24"/>
          <w:szCs w:val="24"/>
        </w:rPr>
        <w:t>димых для предоставления услуги.</w:t>
      </w:r>
    </w:p>
    <w:p w:rsidR="002C411E"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.2.7. Представленные заявителем документы утратили силу</w:t>
      </w:r>
      <w:r w:rsidR="00240AB6">
        <w:rPr>
          <w:rFonts w:eastAsia="Times New Roman"/>
          <w:sz w:val="24"/>
          <w:szCs w:val="24"/>
        </w:rPr>
        <w:t xml:space="preserve"> на момент обращения за услугой.</w:t>
      </w:r>
    </w:p>
    <w:p w:rsidR="008B583B"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.2.8.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240AB6">
        <w:rPr>
          <w:rFonts w:eastAsia="Times New Roman"/>
          <w:sz w:val="24"/>
          <w:szCs w:val="24"/>
        </w:rPr>
        <w:t>.</w:t>
      </w:r>
    </w:p>
    <w:p w:rsidR="008B583B" w:rsidRPr="003D7590" w:rsidRDefault="00B33873" w:rsidP="002C411E">
      <w:pPr>
        <w:suppressLineNumbers/>
        <w:autoSpaceDE w:val="0"/>
        <w:ind w:firstLine="709"/>
        <w:jc w:val="both"/>
        <w:rPr>
          <w:rFonts w:eastAsia="Times New Roman"/>
          <w:sz w:val="24"/>
          <w:szCs w:val="24"/>
        </w:rPr>
      </w:pPr>
      <w:r>
        <w:rPr>
          <w:rFonts w:eastAsia="Times New Roman"/>
          <w:sz w:val="24"/>
          <w:szCs w:val="24"/>
        </w:rPr>
        <w:t>12</w:t>
      </w:r>
      <w:r w:rsidR="008B583B" w:rsidRPr="003D7590">
        <w:rPr>
          <w:rFonts w:eastAsia="Times New Roman"/>
          <w:sz w:val="24"/>
          <w:szCs w:val="24"/>
        </w:rPr>
        <w:t>.2.9.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240AB6">
        <w:rPr>
          <w:rFonts w:eastAsia="Times New Roman"/>
          <w:sz w:val="24"/>
          <w:szCs w:val="24"/>
        </w:rPr>
        <w:t>.</w:t>
      </w:r>
    </w:p>
    <w:p w:rsidR="008B583B"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.2.10. Отсутствие оплаты установленной компенсации (платы) за предоставление услуги</w:t>
      </w:r>
      <w:r w:rsidR="00875717" w:rsidRPr="003D7590">
        <w:rPr>
          <w:rFonts w:eastAsia="Times New Roman"/>
          <w:sz w:val="24"/>
          <w:szCs w:val="24"/>
        </w:rPr>
        <w:t>.</w:t>
      </w:r>
    </w:p>
    <w:p w:rsidR="00875717" w:rsidRPr="003D7590" w:rsidRDefault="00AB1979" w:rsidP="00875717">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004B0F3F" w:rsidRPr="003D7590">
        <w:rPr>
          <w:rFonts w:eastAsia="Times New Roman"/>
          <w:sz w:val="24"/>
          <w:szCs w:val="24"/>
        </w:rPr>
        <w:t>.</w:t>
      </w:r>
      <w:r w:rsidR="00E13E50" w:rsidRPr="003D7590">
        <w:rPr>
          <w:rFonts w:eastAsia="Times New Roman"/>
          <w:sz w:val="24"/>
          <w:szCs w:val="24"/>
        </w:rPr>
        <w:t>3</w:t>
      </w:r>
      <w:r w:rsidRPr="003D7590">
        <w:rPr>
          <w:rFonts w:eastAsia="Times New Roman"/>
          <w:sz w:val="24"/>
          <w:szCs w:val="24"/>
        </w:rPr>
        <w:t>.</w:t>
      </w:r>
      <w:r w:rsidR="004B0F3F" w:rsidRPr="003D7590">
        <w:rPr>
          <w:rFonts w:eastAsia="Times New Roman"/>
          <w:sz w:val="24"/>
          <w:szCs w:val="24"/>
        </w:rPr>
        <w:t xml:space="preserve"> </w:t>
      </w:r>
      <w:r w:rsidR="00875717" w:rsidRPr="003D7590">
        <w:rPr>
          <w:rFonts w:eastAsia="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875717" w:rsidRPr="003D7590" w:rsidRDefault="00875717" w:rsidP="00875717">
      <w:pPr>
        <w:suppressLineNumbers/>
        <w:autoSpaceDE w:val="0"/>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2</w:t>
      </w:r>
      <w:r w:rsidRPr="003D7590">
        <w:rPr>
          <w:rFonts w:eastAsia="Times New Roman"/>
          <w:sz w:val="24"/>
          <w:szCs w:val="24"/>
        </w:rPr>
        <w:t>.4.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D0046D" w:rsidRPr="003D7590" w:rsidRDefault="00875717" w:rsidP="00875717">
      <w:pPr>
        <w:suppressLineNumbers/>
        <w:autoSpaceDE w:val="0"/>
        <w:ind w:firstLine="709"/>
        <w:jc w:val="both"/>
      </w:pPr>
      <w:r w:rsidRPr="003D7590">
        <w:rPr>
          <w:rFonts w:eastAsia="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3D7590" w:rsidRDefault="004B4757" w:rsidP="00136B59">
      <w:pPr>
        <w:suppressLineNumbers/>
        <w:autoSpaceDE w:val="0"/>
        <w:ind w:firstLine="709"/>
        <w:jc w:val="both"/>
      </w:pPr>
    </w:p>
    <w:p w:rsidR="007055F5" w:rsidRPr="003D7590" w:rsidRDefault="00AB1979" w:rsidP="00136B59">
      <w:pPr>
        <w:pStyle w:val="printj"/>
        <w:spacing w:before="0" w:after="0"/>
        <w:ind w:firstLine="709"/>
        <w:jc w:val="center"/>
        <w:rPr>
          <w:b/>
        </w:rPr>
      </w:pPr>
      <w:r w:rsidRPr="003D7590">
        <w:rPr>
          <w:b/>
        </w:rPr>
        <w:t>1</w:t>
      </w:r>
      <w:r w:rsidR="00B33873">
        <w:rPr>
          <w:b/>
        </w:rPr>
        <w:t>3</w:t>
      </w:r>
      <w:r w:rsidRPr="003D7590">
        <w:rPr>
          <w:b/>
        </w:rPr>
        <w:t xml:space="preserve">. </w:t>
      </w:r>
      <w:r w:rsidR="007055F5" w:rsidRPr="003D7590">
        <w:rPr>
          <w:b/>
        </w:rPr>
        <w:t>Перечень услуг, которые являются необходимыми и обязательными для предоставления муниципальной услуги</w:t>
      </w:r>
    </w:p>
    <w:p w:rsidR="007F42AE" w:rsidRPr="003D7590" w:rsidRDefault="00AB1979" w:rsidP="00136B59">
      <w:pPr>
        <w:pStyle w:val="printj"/>
        <w:spacing w:before="0" w:after="0"/>
        <w:ind w:firstLine="709"/>
      </w:pPr>
      <w:r w:rsidRPr="003D7590">
        <w:t>1</w:t>
      </w:r>
      <w:r w:rsidR="00B33873">
        <w:t>3</w:t>
      </w:r>
      <w:r w:rsidR="007055F5" w:rsidRPr="003D7590">
        <w:t>.</w:t>
      </w:r>
      <w:r w:rsidRPr="003D7590">
        <w:t>1.</w:t>
      </w:r>
      <w:r w:rsidR="007055F5" w:rsidRPr="003D7590">
        <w:t xml:space="preserve"> </w:t>
      </w:r>
      <w:r w:rsidR="007F42AE" w:rsidRPr="003D7590">
        <w:t>Услуги, которые являются необходимыми и обязательными для предоставления муниципальной услуги</w:t>
      </w:r>
      <w:r w:rsidR="00D3034F" w:rsidRPr="003D7590">
        <w:t xml:space="preserve"> отсутствуют.</w:t>
      </w:r>
    </w:p>
    <w:p w:rsidR="007055F5" w:rsidRPr="003D7590" w:rsidRDefault="007055F5" w:rsidP="00136B59">
      <w:pPr>
        <w:pStyle w:val="printj"/>
        <w:spacing w:before="0" w:after="0"/>
        <w:ind w:firstLine="709"/>
      </w:pPr>
    </w:p>
    <w:p w:rsidR="007055F5" w:rsidRPr="003D7590" w:rsidRDefault="00A13A88" w:rsidP="00136B59">
      <w:pPr>
        <w:pStyle w:val="printj"/>
        <w:spacing w:before="0" w:after="0"/>
        <w:ind w:firstLine="709"/>
        <w:jc w:val="center"/>
        <w:rPr>
          <w:b/>
        </w:rPr>
      </w:pPr>
      <w:r w:rsidRPr="003D7590">
        <w:rPr>
          <w:b/>
        </w:rPr>
        <w:t>1</w:t>
      </w:r>
      <w:r w:rsidR="00B33873">
        <w:rPr>
          <w:b/>
        </w:rPr>
        <w:t>4</w:t>
      </w:r>
      <w:r w:rsidRPr="003D7590">
        <w:rPr>
          <w:b/>
        </w:rPr>
        <w:t xml:space="preserve">. </w:t>
      </w:r>
      <w:r w:rsidR="007055F5" w:rsidRPr="003D7590">
        <w:rPr>
          <w:b/>
        </w:rPr>
        <w:t>Порядок, размер и основания взимания государственной пошлины или иной платы, взимаемой за предоставление муниципальной услуги</w:t>
      </w:r>
    </w:p>
    <w:p w:rsidR="00F736ED" w:rsidRPr="003D7590" w:rsidRDefault="00F736ED" w:rsidP="00F736ED">
      <w:pPr>
        <w:suppressLineNumbers/>
        <w:autoSpaceDE w:val="0"/>
        <w:ind w:firstLine="709"/>
        <w:jc w:val="both"/>
        <w:rPr>
          <w:sz w:val="24"/>
          <w:szCs w:val="24"/>
        </w:rPr>
      </w:pPr>
      <w:r w:rsidRPr="003D7590">
        <w:rPr>
          <w:sz w:val="24"/>
          <w:szCs w:val="24"/>
        </w:rPr>
        <w:t>1</w:t>
      </w:r>
      <w:r w:rsidR="00B33873">
        <w:rPr>
          <w:sz w:val="24"/>
          <w:szCs w:val="24"/>
        </w:rPr>
        <w:t>4</w:t>
      </w:r>
      <w:r w:rsidRPr="003D7590">
        <w:rPr>
          <w:sz w:val="24"/>
          <w:szCs w:val="24"/>
        </w:rPr>
        <w:t xml:space="preserve">.1. Предоставление Муниципальной услуги осуществляется без взимания платы. </w:t>
      </w:r>
    </w:p>
    <w:p w:rsidR="00295491" w:rsidRDefault="00F736ED" w:rsidP="00295491">
      <w:pPr>
        <w:suppressLineNumbers/>
        <w:autoSpaceDE w:val="0"/>
        <w:ind w:firstLine="709"/>
        <w:jc w:val="both"/>
        <w:rPr>
          <w:sz w:val="24"/>
          <w:szCs w:val="24"/>
        </w:rPr>
      </w:pPr>
      <w:r w:rsidRPr="003D7590">
        <w:rPr>
          <w:sz w:val="24"/>
          <w:szCs w:val="24"/>
        </w:rPr>
        <w:t>1</w:t>
      </w:r>
      <w:r w:rsidR="00B33873">
        <w:rPr>
          <w:sz w:val="24"/>
          <w:szCs w:val="24"/>
        </w:rPr>
        <w:t>4</w:t>
      </w:r>
      <w:r w:rsidRPr="003D7590">
        <w:rPr>
          <w:sz w:val="24"/>
          <w:szCs w:val="24"/>
        </w:rPr>
        <w:t>.2. В случае вырубк</w:t>
      </w:r>
      <w:r w:rsidR="00295491">
        <w:rPr>
          <w:sz w:val="24"/>
          <w:szCs w:val="24"/>
        </w:rPr>
        <w:t xml:space="preserve">и зеленых насаждений </w:t>
      </w:r>
      <w:r w:rsidRPr="003D7590">
        <w:rPr>
          <w:sz w:val="24"/>
          <w:szCs w:val="24"/>
        </w:rPr>
        <w:t>подлежащих компенсации, Заявителю выставляется счет на оплату компенсационной стоимости за вырубку зеленых насаждений</w:t>
      </w:r>
      <w:r w:rsidR="00295491">
        <w:rPr>
          <w:sz w:val="24"/>
          <w:szCs w:val="24"/>
        </w:rPr>
        <w:t>.</w:t>
      </w:r>
    </w:p>
    <w:p w:rsidR="00295491" w:rsidRDefault="00295491" w:rsidP="00295491">
      <w:pPr>
        <w:suppressLineNumbers/>
        <w:autoSpaceDE w:val="0"/>
        <w:ind w:firstLine="709"/>
        <w:jc w:val="both"/>
        <w:rPr>
          <w:sz w:val="24"/>
          <w:szCs w:val="24"/>
        </w:rPr>
      </w:pPr>
    </w:p>
    <w:p w:rsidR="00315BDC" w:rsidRPr="003D7590" w:rsidRDefault="00A13A88" w:rsidP="00295491">
      <w:pPr>
        <w:suppressLineNumbers/>
        <w:autoSpaceDE w:val="0"/>
        <w:ind w:firstLine="709"/>
        <w:jc w:val="both"/>
        <w:rPr>
          <w:b/>
          <w:bCs/>
          <w:sz w:val="24"/>
          <w:szCs w:val="24"/>
        </w:rPr>
      </w:pPr>
      <w:r w:rsidRPr="003D7590">
        <w:rPr>
          <w:b/>
          <w:bCs/>
          <w:sz w:val="24"/>
          <w:szCs w:val="24"/>
        </w:rPr>
        <w:t>1</w:t>
      </w:r>
      <w:r w:rsidR="00B33873">
        <w:rPr>
          <w:b/>
          <w:bCs/>
          <w:sz w:val="24"/>
          <w:szCs w:val="24"/>
        </w:rPr>
        <w:t>5</w:t>
      </w:r>
      <w:r w:rsidRPr="003D7590">
        <w:rPr>
          <w:b/>
          <w:bCs/>
          <w:sz w:val="24"/>
          <w:szCs w:val="24"/>
        </w:rPr>
        <w:t xml:space="preserve">. </w:t>
      </w:r>
      <w:r w:rsidR="00283BDA" w:rsidRPr="003D7590">
        <w:rPr>
          <w:b/>
          <w:bCs/>
          <w:sz w:val="24"/>
          <w:szCs w:val="24"/>
        </w:rPr>
        <w:t>П</w:t>
      </w:r>
      <w:r w:rsidR="00315BDC" w:rsidRPr="003D7590">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3D7590">
        <w:rPr>
          <w:b/>
          <w:bCs/>
          <w:sz w:val="24"/>
          <w:szCs w:val="24"/>
        </w:rPr>
        <w:t>муниципальной</w:t>
      </w:r>
      <w:r w:rsidR="00315BDC" w:rsidRPr="003D7590">
        <w:rPr>
          <w:b/>
          <w:bCs/>
          <w:sz w:val="24"/>
          <w:szCs w:val="24"/>
        </w:rPr>
        <w:t xml:space="preserve"> услуги</w:t>
      </w:r>
    </w:p>
    <w:p w:rsidR="00283BDA" w:rsidRPr="003D7590" w:rsidRDefault="00A13A88" w:rsidP="00136B59">
      <w:pPr>
        <w:autoSpaceDE w:val="0"/>
        <w:autoSpaceDN w:val="0"/>
        <w:adjustRightInd w:val="0"/>
        <w:ind w:firstLine="709"/>
        <w:jc w:val="both"/>
        <w:rPr>
          <w:bCs/>
          <w:sz w:val="24"/>
          <w:szCs w:val="24"/>
        </w:rPr>
      </w:pPr>
      <w:r w:rsidRPr="003D7590">
        <w:rPr>
          <w:bCs/>
          <w:sz w:val="24"/>
          <w:szCs w:val="24"/>
        </w:rPr>
        <w:t>1</w:t>
      </w:r>
      <w:r w:rsidR="00B33873">
        <w:rPr>
          <w:bCs/>
          <w:sz w:val="24"/>
          <w:szCs w:val="24"/>
        </w:rPr>
        <w:t>5</w:t>
      </w:r>
      <w:r w:rsidRPr="003D7590">
        <w:rPr>
          <w:bCs/>
          <w:sz w:val="24"/>
          <w:szCs w:val="24"/>
        </w:rPr>
        <w:t>.1</w:t>
      </w:r>
      <w:r w:rsidR="00283BDA" w:rsidRPr="003D7590">
        <w:rPr>
          <w:bCs/>
          <w:sz w:val="24"/>
          <w:szCs w:val="24"/>
        </w:rPr>
        <w:t xml:space="preserve">. </w:t>
      </w:r>
      <w:r w:rsidR="00D3034F" w:rsidRPr="003D7590">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3D7590" w:rsidRDefault="00315BDC" w:rsidP="00136B59">
      <w:pPr>
        <w:pStyle w:val="ab"/>
        <w:suppressLineNumbers/>
        <w:spacing w:after="0"/>
        <w:ind w:left="0" w:firstLine="709"/>
        <w:jc w:val="center"/>
        <w:rPr>
          <w:sz w:val="24"/>
          <w:szCs w:val="24"/>
        </w:rPr>
      </w:pPr>
    </w:p>
    <w:p w:rsidR="007055F5" w:rsidRPr="003D7590" w:rsidRDefault="00A13A88" w:rsidP="00136B59">
      <w:pPr>
        <w:ind w:firstLine="709"/>
        <w:jc w:val="center"/>
        <w:rPr>
          <w:rFonts w:eastAsia="Times New Roman"/>
          <w:b/>
          <w:sz w:val="24"/>
          <w:szCs w:val="24"/>
        </w:rPr>
      </w:pPr>
      <w:r w:rsidRPr="003D7590">
        <w:rPr>
          <w:rFonts w:eastAsia="Times New Roman"/>
          <w:b/>
          <w:sz w:val="24"/>
          <w:szCs w:val="24"/>
        </w:rPr>
        <w:t>1</w:t>
      </w:r>
      <w:r w:rsidR="00B33873">
        <w:rPr>
          <w:rFonts w:eastAsia="Times New Roman"/>
          <w:b/>
          <w:sz w:val="24"/>
          <w:szCs w:val="24"/>
        </w:rPr>
        <w:t>6</w:t>
      </w:r>
      <w:r w:rsidRPr="003D7590">
        <w:rPr>
          <w:rFonts w:eastAsia="Times New Roman"/>
          <w:b/>
          <w:sz w:val="24"/>
          <w:szCs w:val="24"/>
        </w:rPr>
        <w:t xml:space="preserve">. </w:t>
      </w:r>
      <w:r w:rsidR="007055F5" w:rsidRPr="003D7590">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D7590" w:rsidRDefault="00A13A88" w:rsidP="00136B59">
      <w:pPr>
        <w:ind w:firstLine="709"/>
        <w:jc w:val="both"/>
        <w:rPr>
          <w:rFonts w:eastAsia="Times New Roman"/>
          <w:sz w:val="24"/>
          <w:szCs w:val="24"/>
        </w:rPr>
      </w:pPr>
      <w:r w:rsidRPr="003D7590">
        <w:rPr>
          <w:rFonts w:eastAsia="Times New Roman"/>
          <w:sz w:val="24"/>
          <w:szCs w:val="24"/>
        </w:rPr>
        <w:t>1</w:t>
      </w:r>
      <w:r w:rsidR="00B33873">
        <w:rPr>
          <w:rFonts w:eastAsia="Times New Roman"/>
          <w:sz w:val="24"/>
          <w:szCs w:val="24"/>
        </w:rPr>
        <w:t>6</w:t>
      </w:r>
      <w:r w:rsidR="007055F5" w:rsidRPr="003D7590">
        <w:rPr>
          <w:rFonts w:eastAsia="Times New Roman"/>
          <w:sz w:val="24"/>
          <w:szCs w:val="24"/>
        </w:rPr>
        <w:t>.</w:t>
      </w:r>
      <w:r w:rsidRPr="003D7590">
        <w:rPr>
          <w:rFonts w:eastAsia="Times New Roman"/>
          <w:sz w:val="24"/>
          <w:szCs w:val="24"/>
        </w:rPr>
        <w:t>1.</w:t>
      </w:r>
      <w:r w:rsidR="007055F5" w:rsidRPr="003D7590">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D7590" w:rsidRDefault="007055F5" w:rsidP="00136B59">
      <w:pPr>
        <w:suppressLineNumbers/>
        <w:suppressAutoHyphens/>
        <w:autoSpaceDE w:val="0"/>
        <w:ind w:firstLine="709"/>
        <w:jc w:val="center"/>
        <w:rPr>
          <w:rFonts w:eastAsia="Times New Roman"/>
          <w:b/>
          <w:sz w:val="24"/>
          <w:szCs w:val="24"/>
          <w:lang w:eastAsia="ar-SA"/>
        </w:rPr>
      </w:pPr>
    </w:p>
    <w:p w:rsidR="007055F5" w:rsidRPr="003D7590" w:rsidRDefault="00A13A88" w:rsidP="00136B59">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eastAsia="ar-SA"/>
        </w:rPr>
        <w:t>1</w:t>
      </w:r>
      <w:r w:rsidR="00B33873">
        <w:rPr>
          <w:rFonts w:eastAsia="Times New Roman"/>
          <w:b/>
          <w:sz w:val="24"/>
          <w:szCs w:val="24"/>
          <w:lang w:eastAsia="ar-SA"/>
        </w:rPr>
        <w:t>7</w:t>
      </w:r>
      <w:r w:rsidRPr="003D7590">
        <w:rPr>
          <w:rFonts w:eastAsia="Times New Roman"/>
          <w:b/>
          <w:sz w:val="24"/>
          <w:szCs w:val="24"/>
          <w:lang w:eastAsia="ar-SA"/>
        </w:rPr>
        <w:t xml:space="preserve">. </w:t>
      </w:r>
      <w:r w:rsidR="007055F5" w:rsidRPr="003D7590">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3D7590" w:rsidRDefault="00A13A88" w:rsidP="00D20C74">
      <w:pPr>
        <w:suppressLineNumbers/>
        <w:autoSpaceDE w:val="0"/>
        <w:ind w:firstLine="709"/>
        <w:jc w:val="both"/>
        <w:rPr>
          <w:rFonts w:eastAsia="Times New Roman"/>
          <w:sz w:val="24"/>
          <w:szCs w:val="24"/>
          <w:lang w:eastAsia="ar-SA"/>
        </w:rPr>
      </w:pPr>
      <w:r w:rsidRPr="003D7590">
        <w:rPr>
          <w:rFonts w:eastAsia="Times New Roman"/>
          <w:sz w:val="24"/>
          <w:szCs w:val="24"/>
          <w:lang w:eastAsia="ar-SA"/>
        </w:rPr>
        <w:t>1</w:t>
      </w:r>
      <w:r w:rsidR="00B33873">
        <w:rPr>
          <w:rFonts w:eastAsia="Times New Roman"/>
          <w:sz w:val="24"/>
          <w:szCs w:val="24"/>
          <w:lang w:eastAsia="ar-SA"/>
        </w:rPr>
        <w:t>7</w:t>
      </w:r>
      <w:r w:rsidR="007055F5" w:rsidRPr="003D7590">
        <w:rPr>
          <w:rFonts w:eastAsia="Times New Roman"/>
          <w:sz w:val="24"/>
          <w:szCs w:val="24"/>
          <w:lang w:eastAsia="ar-SA"/>
        </w:rPr>
        <w:t>.</w:t>
      </w:r>
      <w:r w:rsidRPr="003D7590">
        <w:rPr>
          <w:rFonts w:eastAsia="Times New Roman"/>
          <w:sz w:val="24"/>
          <w:szCs w:val="24"/>
          <w:lang w:eastAsia="ar-SA"/>
        </w:rPr>
        <w:t>1.</w:t>
      </w:r>
      <w:r w:rsidR="007055F5" w:rsidRPr="003D7590">
        <w:rPr>
          <w:rFonts w:eastAsia="Times New Roman"/>
          <w:sz w:val="24"/>
          <w:szCs w:val="24"/>
          <w:lang w:eastAsia="ar-SA"/>
        </w:rPr>
        <w:t xml:space="preserve"> </w:t>
      </w:r>
      <w:r w:rsidR="00D20C74" w:rsidRPr="003D7590">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3D7590" w:rsidRDefault="00D20C74" w:rsidP="00D20C74">
      <w:pPr>
        <w:suppressLineNumbers/>
        <w:autoSpaceDE w:val="0"/>
        <w:ind w:firstLine="709"/>
        <w:jc w:val="both"/>
        <w:rPr>
          <w:rFonts w:eastAsia="Times New Roman"/>
          <w:sz w:val="24"/>
          <w:szCs w:val="24"/>
          <w:lang w:eastAsia="ar-SA"/>
        </w:rPr>
      </w:pPr>
      <w:r w:rsidRPr="003D7590">
        <w:rPr>
          <w:rFonts w:eastAsia="Times New Roman"/>
          <w:sz w:val="24"/>
          <w:szCs w:val="24"/>
          <w:lang w:eastAsia="ar-SA"/>
        </w:rPr>
        <w:lastRenderedPageBreak/>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3D7590" w:rsidRDefault="00283BDA" w:rsidP="00136B59">
      <w:pPr>
        <w:suppressLineNumbers/>
        <w:suppressAutoHyphens/>
        <w:ind w:firstLine="709"/>
        <w:jc w:val="both"/>
        <w:rPr>
          <w:rFonts w:eastAsia="Times New Roman"/>
          <w:bCs/>
          <w:sz w:val="24"/>
          <w:szCs w:val="24"/>
          <w:lang w:eastAsia="ar-SA"/>
        </w:rPr>
      </w:pPr>
    </w:p>
    <w:p w:rsidR="007055F5" w:rsidRPr="003D7590" w:rsidRDefault="00040A8B" w:rsidP="00136B59">
      <w:pPr>
        <w:suppressLineNumbers/>
        <w:suppressAutoHyphens/>
        <w:ind w:firstLine="709"/>
        <w:jc w:val="center"/>
        <w:rPr>
          <w:rFonts w:eastAsia="Times New Roman"/>
          <w:b/>
          <w:bCs/>
          <w:sz w:val="24"/>
          <w:szCs w:val="24"/>
          <w:lang w:eastAsia="ar-SA"/>
        </w:rPr>
      </w:pPr>
      <w:r w:rsidRPr="003D7590">
        <w:rPr>
          <w:rFonts w:eastAsia="Times New Roman"/>
          <w:b/>
          <w:bCs/>
          <w:sz w:val="24"/>
          <w:szCs w:val="24"/>
          <w:lang w:eastAsia="ar-SA"/>
        </w:rPr>
        <w:t>1</w:t>
      </w:r>
      <w:r w:rsidR="00B33873">
        <w:rPr>
          <w:rFonts w:eastAsia="Times New Roman"/>
          <w:b/>
          <w:bCs/>
          <w:sz w:val="24"/>
          <w:szCs w:val="24"/>
          <w:lang w:eastAsia="ar-SA"/>
        </w:rPr>
        <w:t>8</w:t>
      </w:r>
      <w:r w:rsidRPr="003D7590">
        <w:rPr>
          <w:rFonts w:eastAsia="Times New Roman"/>
          <w:b/>
          <w:bCs/>
          <w:sz w:val="24"/>
          <w:szCs w:val="24"/>
          <w:lang w:eastAsia="ar-SA"/>
        </w:rPr>
        <w:t xml:space="preserve">. </w:t>
      </w:r>
      <w:r w:rsidR="007055F5" w:rsidRPr="003D7590">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1</w:t>
      </w:r>
      <w:r w:rsidR="00B33873">
        <w:rPr>
          <w:rFonts w:eastAsia="Times New Roman"/>
          <w:sz w:val="24"/>
          <w:szCs w:val="24"/>
          <w:lang w:eastAsia="ar-SA"/>
        </w:rPr>
        <w:t>8</w:t>
      </w:r>
      <w:r w:rsidRPr="003D7590">
        <w:rPr>
          <w:rFonts w:eastAsia="Times New Roman"/>
          <w:sz w:val="24"/>
          <w:szCs w:val="24"/>
          <w:lang w:eastAsia="ar-SA"/>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наименование;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местонахождение и юридический адрес;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режим работы;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график приема;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номера телефонов для справок.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Помещения, в которых предоставляется муниципальная услуга, оснащаются: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противопожарной системой и средствами пожаротушения;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системой оповещения о возникновении чрезвычайной ситуации;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средствами оказания первой медицинской помощи;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туалетными комнатами для посетителей.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номера кабинета и наименования отдела;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фамилии, имени и отчества (последнее – при наличии), должности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ответственного лица за прием документов;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графика приема Заявителей.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При предоставлении муниципальной услуги инвалидам обеспечиваются: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допуск сурдопереводчика и тифлосурдопереводчика;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3D7590" w:rsidRDefault="00A10FE5" w:rsidP="00EA6686">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EA6686" w:rsidRPr="003D7590">
        <w:rPr>
          <w:rFonts w:eastAsia="Times New Roman"/>
          <w:sz w:val="24"/>
          <w:szCs w:val="24"/>
          <w:lang w:eastAsia="ar-SA"/>
        </w:rPr>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r>
        <w:rPr>
          <w:rFonts w:eastAsia="Times New Roman"/>
          <w:sz w:val="24"/>
          <w:szCs w:val="24"/>
          <w:lang w:eastAsia="ar-SA"/>
        </w:rPr>
        <w:t>;</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sidR="00A10FE5">
        <w:rPr>
          <w:rFonts w:eastAsia="Times New Roman"/>
          <w:sz w:val="24"/>
          <w:szCs w:val="24"/>
          <w:lang w:eastAsia="ar-SA"/>
        </w:rPr>
        <w:t xml:space="preserve"> в федеральный реестр инвалидов;</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lastRenderedPageBreak/>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3D7590" w:rsidRDefault="00B33873" w:rsidP="00EA6686">
      <w:pPr>
        <w:suppressLineNumbers/>
        <w:suppressAutoHyphens/>
        <w:ind w:firstLine="709"/>
        <w:jc w:val="both"/>
        <w:rPr>
          <w:rFonts w:eastAsia="Times New Roman"/>
          <w:sz w:val="24"/>
          <w:szCs w:val="24"/>
          <w:lang w:eastAsia="ar-SA"/>
        </w:rPr>
      </w:pPr>
      <w:r>
        <w:rPr>
          <w:rFonts w:eastAsia="Times New Roman"/>
          <w:sz w:val="24"/>
          <w:szCs w:val="24"/>
          <w:lang w:eastAsia="ar-SA"/>
        </w:rPr>
        <w:t>18</w:t>
      </w:r>
      <w:r w:rsidR="00EA6686" w:rsidRPr="003D7590">
        <w:rPr>
          <w:rFonts w:eastAsia="Times New Roman"/>
          <w:sz w:val="24"/>
          <w:szCs w:val="24"/>
          <w:lang w:eastAsia="ar-SA"/>
        </w:rPr>
        <w:t>.2.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3D7590" w:rsidRDefault="00EA6686" w:rsidP="00EA6686">
      <w:pPr>
        <w:suppressLineNumbers/>
        <w:suppressAutoHyphens/>
        <w:ind w:firstLine="709"/>
        <w:jc w:val="both"/>
        <w:rPr>
          <w:rFonts w:eastAsia="Times New Roman"/>
          <w:sz w:val="24"/>
          <w:szCs w:val="24"/>
          <w:lang w:eastAsia="ar-SA"/>
        </w:rPr>
      </w:pPr>
    </w:p>
    <w:p w:rsidR="007055F5" w:rsidRPr="003D7590" w:rsidRDefault="00B33873" w:rsidP="00136B59">
      <w:pPr>
        <w:suppressLineNumbers/>
        <w:suppressAutoHyphens/>
        <w:ind w:firstLine="709"/>
        <w:jc w:val="center"/>
        <w:rPr>
          <w:rFonts w:eastAsia="Times New Roman"/>
          <w:b/>
          <w:sz w:val="24"/>
          <w:szCs w:val="24"/>
          <w:lang w:eastAsia="ar-SA"/>
        </w:rPr>
      </w:pPr>
      <w:r>
        <w:rPr>
          <w:rFonts w:eastAsia="Times New Roman"/>
          <w:b/>
          <w:sz w:val="24"/>
          <w:szCs w:val="24"/>
          <w:lang w:eastAsia="ar-SA"/>
        </w:rPr>
        <w:t>19</w:t>
      </w:r>
      <w:r w:rsidR="00040A8B" w:rsidRPr="003D7590">
        <w:rPr>
          <w:rFonts w:eastAsia="Times New Roman"/>
          <w:b/>
          <w:sz w:val="24"/>
          <w:szCs w:val="24"/>
          <w:lang w:eastAsia="ar-SA"/>
        </w:rPr>
        <w:t xml:space="preserve">. </w:t>
      </w:r>
      <w:r w:rsidR="007055F5" w:rsidRPr="003D7590">
        <w:rPr>
          <w:rFonts w:eastAsia="Times New Roman"/>
          <w:b/>
          <w:sz w:val="24"/>
          <w:szCs w:val="24"/>
          <w:lang w:eastAsia="ar-SA"/>
        </w:rPr>
        <w:t>Показатели доступности и качества муниципальной услуги</w:t>
      </w:r>
    </w:p>
    <w:p w:rsidR="007055F5" w:rsidRPr="003D7590" w:rsidRDefault="00B33873" w:rsidP="00136B59">
      <w:pPr>
        <w:suppressLineNumbers/>
        <w:suppressAutoHyphens/>
        <w:ind w:firstLine="709"/>
        <w:jc w:val="both"/>
        <w:rPr>
          <w:rFonts w:eastAsia="Times New Roman"/>
          <w:b/>
          <w:i/>
          <w:sz w:val="24"/>
          <w:szCs w:val="24"/>
          <w:lang w:eastAsia="ar-SA"/>
        </w:rPr>
      </w:pPr>
      <w:r>
        <w:rPr>
          <w:rFonts w:eastAsia="Times New Roman"/>
          <w:sz w:val="24"/>
          <w:szCs w:val="24"/>
          <w:lang w:eastAsia="ar-SA"/>
        </w:rPr>
        <w:t>19</w:t>
      </w:r>
      <w:r w:rsidR="00040A8B" w:rsidRPr="003D7590">
        <w:rPr>
          <w:rFonts w:eastAsia="Times New Roman"/>
          <w:sz w:val="24"/>
          <w:szCs w:val="24"/>
          <w:lang w:eastAsia="ar-SA"/>
        </w:rPr>
        <w:t>.1</w:t>
      </w:r>
      <w:r w:rsidR="007055F5" w:rsidRPr="003D7590">
        <w:rPr>
          <w:rFonts w:eastAsia="Times New Roman"/>
          <w:sz w:val="24"/>
          <w:szCs w:val="24"/>
          <w:lang w:eastAsia="ar-SA"/>
        </w:rPr>
        <w:t xml:space="preserve">. </w:t>
      </w:r>
      <w:r w:rsidR="007055F5" w:rsidRPr="003D7590">
        <w:rPr>
          <w:rFonts w:eastAsia="Times New Roman"/>
          <w:sz w:val="24"/>
          <w:szCs w:val="24"/>
        </w:rPr>
        <w:t xml:space="preserve">Показателями доступности предоставления муниципальной услуги являются: </w:t>
      </w:r>
    </w:p>
    <w:p w:rsidR="00F736ED" w:rsidRPr="003D7590" w:rsidRDefault="00F736ED" w:rsidP="00FB17E3">
      <w:pPr>
        <w:suppressLineNumbers/>
        <w:suppressAutoHyphens/>
        <w:autoSpaceDE w:val="0"/>
        <w:ind w:firstLine="709"/>
        <w:jc w:val="both"/>
        <w:rPr>
          <w:rFonts w:eastAsia="Times New Roman"/>
          <w:sz w:val="24"/>
          <w:szCs w:val="24"/>
        </w:rPr>
      </w:pPr>
      <w:r w:rsidRPr="003D7590">
        <w:rPr>
          <w:rFonts w:eastAsia="Times New Roman"/>
          <w:sz w:val="24"/>
          <w:szCs w:val="24"/>
        </w:rPr>
        <w:t xml:space="preserve">-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4-х раз, продолжительность каждого </w:t>
      </w:r>
      <w:r w:rsidR="00A10FE5">
        <w:rPr>
          <w:rFonts w:eastAsia="Times New Roman"/>
          <w:sz w:val="24"/>
          <w:szCs w:val="24"/>
        </w:rPr>
        <w:t>обращения не превышает 15 минут.</w:t>
      </w:r>
    </w:p>
    <w:p w:rsidR="001746E1" w:rsidRPr="003D7590" w:rsidRDefault="001746E1" w:rsidP="00FB17E3">
      <w:pPr>
        <w:suppressLineNumbers/>
        <w:suppressAutoHyphens/>
        <w:autoSpaceDE w:val="0"/>
        <w:ind w:firstLine="709"/>
        <w:jc w:val="both"/>
        <w:rPr>
          <w:rFonts w:eastAsia="Times New Roman"/>
          <w:sz w:val="24"/>
          <w:szCs w:val="24"/>
        </w:rPr>
      </w:pPr>
      <w:r w:rsidRPr="003D7590">
        <w:rPr>
          <w:rFonts w:eastAsia="Times New Roman"/>
          <w:sz w:val="24"/>
          <w:szCs w:val="24"/>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r w:rsidR="005609B1" w:rsidRPr="003D7590">
        <w:rPr>
          <w:rFonts w:eastAsia="Times New Roman"/>
          <w:sz w:val="24"/>
          <w:szCs w:val="24"/>
        </w:rPr>
        <w:t xml:space="preserve"> </w:t>
      </w:r>
      <w:r w:rsidRPr="003D7590">
        <w:rPr>
          <w:rFonts w:eastAsia="Times New Roman"/>
          <w:sz w:val="24"/>
          <w:szCs w:val="24"/>
        </w:rPr>
        <w:t xml:space="preserve">В </w:t>
      </w:r>
      <w:r w:rsidR="005609B1" w:rsidRPr="003D7590">
        <w:rPr>
          <w:rFonts w:eastAsia="Times New Roman"/>
          <w:sz w:val="24"/>
          <w:szCs w:val="24"/>
        </w:rPr>
        <w:t>случае</w:t>
      </w:r>
      <w:r w:rsidRPr="003D7590">
        <w:rPr>
          <w:rFonts w:eastAsia="Times New Roman"/>
          <w:sz w:val="24"/>
          <w:szCs w:val="24"/>
        </w:rPr>
        <w:t xml:space="preserve"> отсутствия такой возможности</w:t>
      </w:r>
      <w:r w:rsidR="005609B1" w:rsidRPr="003D7590">
        <w:rPr>
          <w:rFonts w:eastAsia="Times New Roman"/>
          <w:sz w:val="24"/>
          <w:szCs w:val="24"/>
        </w:rPr>
        <w:t xml:space="preserve"> </w:t>
      </w:r>
      <w:r w:rsidRPr="003D7590">
        <w:rPr>
          <w:rFonts w:eastAsia="Times New Roman"/>
          <w:sz w:val="24"/>
          <w:szCs w:val="24"/>
        </w:rPr>
        <w:t>количество взаимодействий заявителя с должностными лицами Уполномоченного органа – 1 раз, продолжительность обращения не превышает 15 минут (для получения результата предоставления муниципальной услуги на бумажном носителе).</w:t>
      </w:r>
      <w:r w:rsidR="00F736ED" w:rsidRPr="003D7590">
        <w:rPr>
          <w:rFonts w:eastAsia="Times New Roman"/>
          <w:sz w:val="24"/>
          <w:szCs w:val="24"/>
        </w:rPr>
        <w:t xml:space="preserve"> 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r w:rsidR="00BD1107" w:rsidRPr="003D7590">
        <w:rPr>
          <w:rFonts w:eastAsia="Times New Roman"/>
          <w:sz w:val="24"/>
          <w:szCs w:val="24"/>
        </w:rPr>
        <w:t xml:space="preserve"> В случае если доступ к земельному участку возможен только при участии заявителя, а также если уполномоченным органом не реализована возможность проведения обследования с применением дистанционных методов и способов, сохраняется необходимость взаимодействия с сотрудниками уполномоченного органа для обеспечения доступа на земельный участок в рамках проведения его обследования</w:t>
      </w:r>
      <w:r w:rsidR="00B51864" w:rsidRPr="003D7590">
        <w:rPr>
          <w:rFonts w:eastAsia="Times New Roman"/>
          <w:sz w:val="24"/>
          <w:szCs w:val="24"/>
        </w:rPr>
        <w:t>.</w:t>
      </w:r>
    </w:p>
    <w:p w:rsidR="00C504D8" w:rsidRPr="003D7590" w:rsidRDefault="00C504D8" w:rsidP="00C504D8">
      <w:pPr>
        <w:autoSpaceDE w:val="0"/>
        <w:autoSpaceDN w:val="0"/>
        <w:adjustRightInd w:val="0"/>
        <w:ind w:firstLine="709"/>
        <w:jc w:val="both"/>
        <w:rPr>
          <w:iCs/>
          <w:sz w:val="24"/>
          <w:szCs w:val="24"/>
        </w:rPr>
      </w:pPr>
      <w:r w:rsidRPr="003D7590">
        <w:rPr>
          <w:iCs/>
          <w:sz w:val="24"/>
          <w:szCs w:val="24"/>
        </w:rPr>
        <w:t xml:space="preserve">- </w:t>
      </w:r>
      <w:r w:rsidR="00176896" w:rsidRPr="003D7590">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3D7590">
        <w:rPr>
          <w:iCs/>
          <w:sz w:val="24"/>
          <w:szCs w:val="24"/>
        </w:rPr>
        <w:t>Республики Крым</w:t>
      </w:r>
      <w:r w:rsidR="00176896" w:rsidRPr="003D7590">
        <w:rPr>
          <w:iCs/>
          <w:sz w:val="24"/>
          <w:szCs w:val="24"/>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3D7590">
        <w:rPr>
          <w:iCs/>
          <w:sz w:val="24"/>
          <w:szCs w:val="24"/>
        </w:rPr>
        <w:t xml:space="preserve"> (при наличии возможности)</w:t>
      </w:r>
      <w:r w:rsidR="00176896" w:rsidRPr="003D7590">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3D7590">
        <w:rPr>
          <w:sz w:val="24"/>
          <w:szCs w:val="24"/>
        </w:rPr>
        <w:t>многофункциональны</w:t>
      </w:r>
      <w:r w:rsidR="00B22570" w:rsidRPr="003D7590">
        <w:rPr>
          <w:sz w:val="24"/>
          <w:szCs w:val="24"/>
        </w:rPr>
        <w:t>х</w:t>
      </w:r>
      <w:r w:rsidR="001746E1" w:rsidRPr="003D7590">
        <w:rPr>
          <w:sz w:val="24"/>
          <w:szCs w:val="24"/>
        </w:rPr>
        <w:t xml:space="preserve"> центр</w:t>
      </w:r>
      <w:r w:rsidR="00B22570" w:rsidRPr="003D7590">
        <w:rPr>
          <w:sz w:val="24"/>
          <w:szCs w:val="24"/>
        </w:rPr>
        <w:t>ах</w:t>
      </w:r>
      <w:r w:rsidR="001746E1" w:rsidRPr="003D7590">
        <w:rPr>
          <w:sz w:val="24"/>
          <w:szCs w:val="24"/>
        </w:rPr>
        <w:t xml:space="preserve"> предоставления государственных и муниципальных услуг Республики Крым</w:t>
      </w:r>
      <w:r w:rsidR="001746E1" w:rsidRPr="003D7590">
        <w:rPr>
          <w:iCs/>
          <w:sz w:val="24"/>
          <w:szCs w:val="24"/>
        </w:rPr>
        <w:t xml:space="preserve"> (далее – МФЦ)</w:t>
      </w:r>
      <w:r w:rsidR="00AE3121" w:rsidRPr="003D7590">
        <w:rPr>
          <w:iCs/>
          <w:sz w:val="24"/>
          <w:szCs w:val="24"/>
        </w:rPr>
        <w:t>;</w:t>
      </w:r>
    </w:p>
    <w:p w:rsidR="00C504D8" w:rsidRPr="003D7590" w:rsidRDefault="00C504D8" w:rsidP="00C504D8">
      <w:pPr>
        <w:ind w:firstLine="709"/>
        <w:jc w:val="both"/>
        <w:rPr>
          <w:sz w:val="24"/>
          <w:szCs w:val="24"/>
        </w:rPr>
      </w:pPr>
      <w:r w:rsidRPr="003D7590">
        <w:rPr>
          <w:sz w:val="24"/>
          <w:szCs w:val="24"/>
        </w:rPr>
        <w:t>-</w:t>
      </w:r>
      <w:r w:rsidR="00D20C74" w:rsidRPr="003D7590">
        <w:rPr>
          <w:sz w:val="24"/>
          <w:szCs w:val="24"/>
        </w:rPr>
        <w:t xml:space="preserve"> представление </w:t>
      </w:r>
      <w:r w:rsidRPr="003D7590">
        <w:rPr>
          <w:sz w:val="24"/>
          <w:szCs w:val="24"/>
        </w:rPr>
        <w:t>услуг</w:t>
      </w:r>
      <w:r w:rsidR="00D20C74" w:rsidRPr="003D7590">
        <w:rPr>
          <w:sz w:val="24"/>
          <w:szCs w:val="24"/>
        </w:rPr>
        <w:t>и</w:t>
      </w:r>
      <w:r w:rsidRPr="003D7590">
        <w:rPr>
          <w:sz w:val="24"/>
          <w:szCs w:val="24"/>
        </w:rPr>
        <w:t xml:space="preserve"> </w:t>
      </w:r>
      <w:r w:rsidR="004D5C70" w:rsidRPr="003D7590">
        <w:rPr>
          <w:sz w:val="24"/>
          <w:szCs w:val="24"/>
        </w:rPr>
        <w:t xml:space="preserve">через </w:t>
      </w:r>
      <w:r w:rsidR="001746E1" w:rsidRPr="003D7590">
        <w:rPr>
          <w:sz w:val="24"/>
          <w:szCs w:val="24"/>
        </w:rPr>
        <w:t xml:space="preserve">МФЦ </w:t>
      </w:r>
      <w:r w:rsidR="00D20C74" w:rsidRPr="003D7590">
        <w:rPr>
          <w:sz w:val="24"/>
          <w:szCs w:val="24"/>
        </w:rPr>
        <w:t>возможно после заключения соответствующего Соглашения о взаимодействии</w:t>
      </w:r>
      <w:r w:rsidR="00A10FE5">
        <w:rPr>
          <w:sz w:val="24"/>
          <w:szCs w:val="24"/>
        </w:rPr>
        <w:t>.</w:t>
      </w:r>
    </w:p>
    <w:p w:rsidR="00176896" w:rsidRPr="003D7590" w:rsidRDefault="00176896" w:rsidP="006F462B">
      <w:pPr>
        <w:suppressLineNumbers/>
        <w:suppressAutoHyphens/>
        <w:autoSpaceDE w:val="0"/>
        <w:ind w:firstLine="709"/>
        <w:jc w:val="both"/>
        <w:rPr>
          <w:sz w:val="24"/>
          <w:szCs w:val="24"/>
        </w:rPr>
      </w:pPr>
      <w:r w:rsidRPr="003D7590">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3D7590">
        <w:rPr>
          <w:sz w:val="24"/>
          <w:szCs w:val="24"/>
        </w:rPr>
        <w:t>МФЦ</w:t>
      </w:r>
      <w:r w:rsidRPr="003D7590">
        <w:rPr>
          <w:sz w:val="24"/>
          <w:szCs w:val="24"/>
        </w:rPr>
        <w:t xml:space="preserve"> обеспечивается доступ к ЕПГУ для заявителя или его представителя посредством окон Сектора пользовательского сопровождения</w:t>
      </w:r>
      <w:r w:rsidR="00A10FE5">
        <w:rPr>
          <w:sz w:val="24"/>
          <w:szCs w:val="24"/>
        </w:rPr>
        <w:t>:</w:t>
      </w:r>
    </w:p>
    <w:p w:rsidR="0009098A" w:rsidRPr="003D7590" w:rsidRDefault="00FB17E3"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09098A" w:rsidRPr="003D7590">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w:t>
      </w:r>
      <w:r w:rsidR="00A10FE5">
        <w:rPr>
          <w:rFonts w:eastAsia="Times New Roman"/>
          <w:sz w:val="24"/>
          <w:szCs w:val="24"/>
        </w:rPr>
        <w:t>о - коммуникационных технологий.</w:t>
      </w:r>
    </w:p>
    <w:p w:rsidR="006F462B" w:rsidRPr="003D7590" w:rsidRDefault="0009098A" w:rsidP="006F462B">
      <w:pPr>
        <w:suppressLineNumbers/>
        <w:suppressAutoHyphens/>
        <w:autoSpaceDE w:val="0"/>
        <w:ind w:firstLine="709"/>
        <w:jc w:val="both"/>
        <w:rPr>
          <w:rFonts w:eastAsia="Times New Roman"/>
          <w:sz w:val="24"/>
          <w:szCs w:val="24"/>
        </w:rPr>
      </w:pPr>
      <w:r w:rsidRPr="003D7590">
        <w:rPr>
          <w:rFonts w:eastAsia="Times New Roman"/>
          <w:sz w:val="24"/>
          <w:szCs w:val="24"/>
        </w:rPr>
        <w:t>С</w:t>
      </w:r>
      <w:r w:rsidR="006F462B" w:rsidRPr="003D7590">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w:t>
      </w:r>
      <w:r w:rsidR="006F462B" w:rsidRPr="003D7590">
        <w:rPr>
          <w:rFonts w:eastAsia="Times New Roman"/>
          <w:sz w:val="24"/>
          <w:szCs w:val="24"/>
        </w:rPr>
        <w:lastRenderedPageBreak/>
        <w:t xml:space="preserve">заявителя путем уведомления об изменении статуса уведомления в личном кабинете заявителя на ЕПГУ. </w:t>
      </w:r>
    </w:p>
    <w:p w:rsidR="006F462B"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3D7590" w:rsidRDefault="00A10FE5" w:rsidP="006F462B">
      <w:pPr>
        <w:suppressLineNumbers/>
        <w:suppressAutoHyphens/>
        <w:autoSpaceDE w:val="0"/>
        <w:ind w:firstLine="709"/>
        <w:jc w:val="both"/>
        <w:rPr>
          <w:rFonts w:eastAsia="Times New Roman"/>
          <w:sz w:val="24"/>
          <w:szCs w:val="24"/>
        </w:rPr>
      </w:pPr>
      <w:r>
        <w:rPr>
          <w:rFonts w:eastAsia="Times New Roman"/>
          <w:sz w:val="24"/>
          <w:szCs w:val="24"/>
        </w:rPr>
        <w:t>-</w:t>
      </w:r>
      <w:r w:rsidR="006F462B" w:rsidRPr="003D7590">
        <w:rPr>
          <w:rFonts w:eastAsia="Times New Roman"/>
          <w:sz w:val="24"/>
          <w:szCs w:val="24"/>
        </w:rPr>
        <w:t xml:space="preserve">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3D7590" w:rsidRDefault="00A10FE5" w:rsidP="006F462B">
      <w:pPr>
        <w:suppressLineNumbers/>
        <w:suppressAutoHyphens/>
        <w:autoSpaceDE w:val="0"/>
        <w:ind w:firstLine="709"/>
        <w:jc w:val="both"/>
        <w:rPr>
          <w:rFonts w:eastAsia="Times New Roman"/>
          <w:sz w:val="24"/>
          <w:szCs w:val="24"/>
        </w:rPr>
      </w:pPr>
      <w:r>
        <w:rPr>
          <w:rFonts w:eastAsia="Times New Roman"/>
          <w:sz w:val="24"/>
          <w:szCs w:val="24"/>
        </w:rPr>
        <w:t>-</w:t>
      </w:r>
      <w:r w:rsidR="006F462B" w:rsidRPr="003D7590">
        <w:rPr>
          <w:rFonts w:eastAsia="Times New Roman"/>
          <w:sz w:val="24"/>
          <w:szCs w:val="24"/>
        </w:rPr>
        <w:t xml:space="preserve"> в электронной форме посредством электронной почты. </w:t>
      </w:r>
    </w:p>
    <w:p w:rsidR="00FB17E3"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3D7590" w:rsidRDefault="0009098A" w:rsidP="0009098A">
      <w:pPr>
        <w:suppressLineNumbers/>
        <w:suppressAutoHyphens/>
        <w:autoSpaceDE w:val="0"/>
        <w:ind w:firstLine="709"/>
        <w:jc w:val="both"/>
        <w:rPr>
          <w:rFonts w:eastAsia="Times New Roman"/>
          <w:sz w:val="24"/>
          <w:szCs w:val="24"/>
        </w:rPr>
      </w:pPr>
      <w:r w:rsidRPr="003D7590">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3D7590" w:rsidRDefault="0009098A" w:rsidP="0009098A">
      <w:pPr>
        <w:suppressLineNumbers/>
        <w:suppressAutoHyphens/>
        <w:autoSpaceDE w:val="0"/>
        <w:ind w:firstLine="709"/>
        <w:jc w:val="both"/>
        <w:rPr>
          <w:rFonts w:eastAsia="Times New Roman"/>
          <w:sz w:val="24"/>
          <w:szCs w:val="24"/>
        </w:rPr>
      </w:pPr>
      <w:r w:rsidRPr="003D7590">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3D7590">
        <w:rPr>
          <w:rFonts w:eastAsia="Times New Roman"/>
          <w:sz w:val="24"/>
          <w:szCs w:val="24"/>
        </w:rPr>
        <w:t xml:space="preserve"> (в случае подачи заявления посредством ЕПГУ)</w:t>
      </w:r>
      <w:r w:rsidR="00A10FE5">
        <w:rPr>
          <w:rFonts w:eastAsia="Times New Roman"/>
          <w:sz w:val="24"/>
          <w:szCs w:val="24"/>
        </w:rPr>
        <w:t>.</w:t>
      </w:r>
    </w:p>
    <w:p w:rsidR="00601036" w:rsidRPr="003D7590" w:rsidRDefault="00B33873" w:rsidP="00601036">
      <w:pPr>
        <w:suppressLineNumbers/>
        <w:suppressAutoHyphens/>
        <w:autoSpaceDE w:val="0"/>
        <w:ind w:firstLine="709"/>
        <w:jc w:val="both"/>
        <w:rPr>
          <w:rFonts w:eastAsia="Times New Roman"/>
          <w:sz w:val="24"/>
          <w:szCs w:val="24"/>
        </w:rPr>
      </w:pPr>
      <w:r>
        <w:rPr>
          <w:rFonts w:eastAsia="Times New Roman"/>
          <w:sz w:val="24"/>
          <w:szCs w:val="24"/>
        </w:rPr>
        <w:t>19</w:t>
      </w:r>
      <w:r w:rsidR="007E5715" w:rsidRPr="003D7590">
        <w:rPr>
          <w:rFonts w:eastAsia="Times New Roman"/>
          <w:sz w:val="24"/>
          <w:szCs w:val="24"/>
        </w:rPr>
        <w:t>.2</w:t>
      </w:r>
      <w:r w:rsidR="007055F5" w:rsidRPr="003D7590">
        <w:rPr>
          <w:rFonts w:eastAsia="Times New Roman"/>
          <w:sz w:val="24"/>
          <w:szCs w:val="24"/>
        </w:rPr>
        <w:t>.</w:t>
      </w:r>
      <w:r w:rsidR="006956FB" w:rsidRPr="003D7590">
        <w:rPr>
          <w:rFonts w:eastAsia="Times New Roman"/>
          <w:sz w:val="24"/>
          <w:szCs w:val="24"/>
        </w:rPr>
        <w:t xml:space="preserve"> </w:t>
      </w:r>
      <w:r w:rsidR="00601036" w:rsidRPr="003D7590">
        <w:rPr>
          <w:rFonts w:eastAsia="Times New Roman"/>
          <w:sz w:val="24"/>
          <w:szCs w:val="24"/>
        </w:rPr>
        <w:t xml:space="preserve">Основными показателями качества предоставления муниципальной услуги являются: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3D7590">
        <w:rPr>
          <w:rFonts w:eastAsia="Times New Roman"/>
          <w:sz w:val="24"/>
          <w:szCs w:val="24"/>
        </w:rPr>
        <w:t>ги.</w:t>
      </w:r>
    </w:p>
    <w:p w:rsidR="0009098A" w:rsidRPr="003D7590" w:rsidRDefault="0009098A" w:rsidP="0009098A">
      <w:pPr>
        <w:suppressLineNumbers/>
        <w:suppressAutoHyphens/>
        <w:autoSpaceDE w:val="0"/>
        <w:ind w:firstLine="709"/>
        <w:jc w:val="both"/>
        <w:rPr>
          <w:rFonts w:eastAsia="Times New Roman"/>
          <w:sz w:val="24"/>
          <w:szCs w:val="24"/>
          <w:lang w:eastAsia="ar-SA"/>
        </w:rPr>
      </w:pPr>
      <w:r w:rsidRPr="003D7590">
        <w:rPr>
          <w:rFonts w:eastAsia="Times New Roman"/>
          <w:sz w:val="24"/>
          <w:szCs w:val="24"/>
        </w:rPr>
        <w:t xml:space="preserve">Качество предоставления муниципальной услуги характеризуется </w:t>
      </w:r>
      <w:r w:rsidRPr="003D7590">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D7590">
        <w:rPr>
          <w:rFonts w:eastAsia="Times New Roman"/>
          <w:sz w:val="24"/>
          <w:szCs w:val="24"/>
        </w:rPr>
        <w:t xml:space="preserve">отсутствием: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нарушений установленных сроков в процессе предоставления муниципальной услуги;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3D7590">
        <w:rPr>
          <w:rFonts w:eastAsia="Times New Roman"/>
          <w:sz w:val="24"/>
          <w:szCs w:val="24"/>
        </w:rPr>
        <w:t>й;</w:t>
      </w:r>
    </w:p>
    <w:p w:rsidR="007055F5" w:rsidRPr="003D7590" w:rsidRDefault="007055F5" w:rsidP="00136B59">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 безосновательных отказов в приеме </w:t>
      </w:r>
      <w:r w:rsidRPr="003D7590">
        <w:rPr>
          <w:rFonts w:eastAsia="Times New Roman"/>
          <w:sz w:val="24"/>
          <w:szCs w:val="24"/>
        </w:rPr>
        <w:t>заявлений о предоставлении муниципальной услуги от заявителей</w:t>
      </w:r>
      <w:r w:rsidRPr="003D7590">
        <w:rPr>
          <w:rFonts w:eastAsia="Times New Roman"/>
          <w:sz w:val="24"/>
          <w:szCs w:val="24"/>
          <w:lang w:eastAsia="ar-SA"/>
        </w:rPr>
        <w:t xml:space="preserve"> и в предоставлении муниципальной услуги;</w:t>
      </w:r>
    </w:p>
    <w:p w:rsidR="007055F5" w:rsidRPr="003D7590" w:rsidRDefault="007055F5" w:rsidP="00136B59">
      <w:pPr>
        <w:suppressLineNumbers/>
        <w:tabs>
          <w:tab w:val="left" w:pos="0"/>
        </w:tabs>
        <w:suppressAutoHyphens/>
        <w:autoSpaceDE w:val="0"/>
        <w:ind w:firstLine="709"/>
        <w:jc w:val="both"/>
        <w:rPr>
          <w:rFonts w:eastAsia="Times New Roman"/>
          <w:sz w:val="24"/>
          <w:szCs w:val="24"/>
          <w:lang w:eastAsia="ar-SA"/>
        </w:rPr>
      </w:pPr>
      <w:r w:rsidRPr="003D7590">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3D7590" w:rsidRDefault="007055F5" w:rsidP="0009098A">
      <w:pPr>
        <w:suppressLineNumbers/>
        <w:tabs>
          <w:tab w:val="left" w:pos="0"/>
        </w:tabs>
        <w:suppressAutoHyphens/>
        <w:autoSpaceDE w:val="0"/>
        <w:ind w:firstLine="709"/>
        <w:jc w:val="both"/>
        <w:rPr>
          <w:rFonts w:eastAsia="Times New Roman"/>
          <w:sz w:val="24"/>
          <w:szCs w:val="24"/>
          <w:lang w:eastAsia="ar-SA"/>
        </w:rPr>
      </w:pPr>
      <w:r w:rsidRPr="003D7590">
        <w:rPr>
          <w:rFonts w:eastAsia="Times New Roman"/>
          <w:sz w:val="24"/>
          <w:szCs w:val="24"/>
        </w:rPr>
        <w:t>- </w:t>
      </w:r>
      <w:r w:rsidR="0009098A" w:rsidRPr="003D7590">
        <w:rPr>
          <w:rFonts w:eastAsia="Times New Roman"/>
          <w:sz w:val="24"/>
          <w:szCs w:val="24"/>
          <w:lang w:eastAsia="ar-SA"/>
        </w:rPr>
        <w:t>некомпетентности специалистов</w:t>
      </w:r>
      <w:r w:rsidRPr="003D7590">
        <w:rPr>
          <w:rFonts w:eastAsia="Times New Roman"/>
          <w:sz w:val="24"/>
          <w:szCs w:val="24"/>
        </w:rPr>
        <w:t xml:space="preserve">. </w:t>
      </w:r>
    </w:p>
    <w:p w:rsidR="007055F5" w:rsidRPr="003D7590" w:rsidRDefault="007055F5" w:rsidP="00136B59">
      <w:pPr>
        <w:suppressLineNumbers/>
        <w:suppressAutoHyphens/>
        <w:autoSpaceDE w:val="0"/>
        <w:ind w:firstLine="709"/>
        <w:jc w:val="both"/>
        <w:rPr>
          <w:sz w:val="24"/>
          <w:szCs w:val="24"/>
        </w:rPr>
      </w:pPr>
    </w:p>
    <w:p w:rsidR="00FB17E3" w:rsidRPr="003D7590" w:rsidRDefault="007E5715" w:rsidP="00FB17E3">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eastAsia="ar-SA"/>
        </w:rPr>
        <w:t>2</w:t>
      </w:r>
      <w:r w:rsidR="00B33873">
        <w:rPr>
          <w:rFonts w:eastAsia="Times New Roman"/>
          <w:b/>
          <w:sz w:val="24"/>
          <w:szCs w:val="24"/>
          <w:lang w:eastAsia="ar-SA"/>
        </w:rPr>
        <w:t>0</w:t>
      </w:r>
      <w:r w:rsidRPr="003D7590">
        <w:rPr>
          <w:rFonts w:eastAsia="Times New Roman"/>
          <w:b/>
          <w:sz w:val="24"/>
          <w:szCs w:val="24"/>
          <w:lang w:eastAsia="ar-SA"/>
        </w:rPr>
        <w:t xml:space="preserve">. </w:t>
      </w:r>
      <w:r w:rsidR="00FB17E3" w:rsidRPr="003D7590">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3D7590" w:rsidRDefault="00B33873" w:rsidP="00FB17E3">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20</w:t>
      </w:r>
      <w:r w:rsidR="00FB17E3" w:rsidRPr="003D7590">
        <w:rPr>
          <w:rFonts w:eastAsia="Times New Roman"/>
          <w:sz w:val="24"/>
          <w:szCs w:val="24"/>
          <w:lang w:eastAsia="ar-SA"/>
        </w:rPr>
        <w:t xml:space="preserve">.1. </w:t>
      </w:r>
      <w:r w:rsidR="00304840" w:rsidRPr="003D7590">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FB17E3" w:rsidRPr="003D7590" w:rsidRDefault="00FB17E3" w:rsidP="00FB17E3">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2</w:t>
      </w:r>
      <w:r w:rsidR="00B33873">
        <w:rPr>
          <w:rFonts w:eastAsia="Times New Roman"/>
          <w:sz w:val="24"/>
          <w:szCs w:val="24"/>
          <w:lang w:eastAsia="ar-SA"/>
        </w:rPr>
        <w:t>0</w:t>
      </w:r>
      <w:r w:rsidRPr="003D7590">
        <w:rPr>
          <w:rFonts w:eastAsia="Times New Roman"/>
          <w:sz w:val="24"/>
          <w:szCs w:val="24"/>
          <w:lang w:eastAsia="ar-SA"/>
        </w:rPr>
        <w:t>.2. Особенности предоставления муниципальной услуги в электронном виде.</w:t>
      </w:r>
    </w:p>
    <w:p w:rsidR="00FB17E3" w:rsidRPr="003D7590" w:rsidRDefault="00FB17E3" w:rsidP="00FB17E3">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3D7590" w:rsidRDefault="00236AF2" w:rsidP="00236AF2">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2</w:t>
      </w:r>
      <w:r w:rsidR="00B33873">
        <w:rPr>
          <w:rFonts w:eastAsia="Times New Roman"/>
          <w:sz w:val="24"/>
          <w:szCs w:val="24"/>
          <w:lang w:eastAsia="ar-SA"/>
        </w:rPr>
        <w:t>0</w:t>
      </w:r>
      <w:r w:rsidRPr="003D7590">
        <w:rPr>
          <w:rFonts w:eastAsia="Times New Roman"/>
          <w:sz w:val="24"/>
          <w:szCs w:val="24"/>
          <w:lang w:eastAsia="ar-SA"/>
        </w:rPr>
        <w:t xml:space="preserve">.3.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3D7590" w:rsidRDefault="00236AF2" w:rsidP="00236AF2">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2</w:t>
      </w:r>
      <w:r w:rsidR="00B33873">
        <w:rPr>
          <w:rFonts w:eastAsia="Times New Roman"/>
          <w:sz w:val="24"/>
          <w:szCs w:val="24"/>
          <w:lang w:eastAsia="ar-SA"/>
        </w:rPr>
        <w:t>0</w:t>
      </w:r>
      <w:r w:rsidRPr="003D7590">
        <w:rPr>
          <w:rFonts w:eastAsia="Times New Roman"/>
          <w:sz w:val="24"/>
          <w:szCs w:val="24"/>
          <w:lang w:eastAsia="ar-SA"/>
        </w:rPr>
        <w:t>.4.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3D7590" w:rsidRDefault="00236AF2" w:rsidP="00236AF2">
      <w:pPr>
        <w:suppressLineNumbers/>
        <w:suppressAutoHyphens/>
        <w:autoSpaceDE w:val="0"/>
        <w:ind w:firstLine="709"/>
        <w:jc w:val="both"/>
        <w:rPr>
          <w:rFonts w:eastAsia="Times New Roman"/>
          <w:color w:val="000000"/>
          <w:sz w:val="24"/>
          <w:szCs w:val="24"/>
        </w:rPr>
      </w:pPr>
    </w:p>
    <w:p w:rsidR="007055F5" w:rsidRPr="003D7590" w:rsidRDefault="007055F5" w:rsidP="00136B59">
      <w:pPr>
        <w:suppressLineNumbers/>
        <w:suppressAutoHyphens/>
        <w:ind w:firstLine="709"/>
        <w:jc w:val="center"/>
        <w:rPr>
          <w:rFonts w:eastAsia="Times New Roman"/>
          <w:sz w:val="24"/>
          <w:szCs w:val="24"/>
          <w:lang w:eastAsia="ar-SA"/>
        </w:rPr>
      </w:pPr>
      <w:r w:rsidRPr="003D7590">
        <w:rPr>
          <w:rFonts w:eastAsia="Times New Roman"/>
          <w:b/>
          <w:sz w:val="24"/>
          <w:szCs w:val="24"/>
          <w:lang w:val="en-US" w:eastAsia="ar-SA"/>
        </w:rPr>
        <w:t>III</w:t>
      </w:r>
      <w:r w:rsidRPr="003D7590">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D7590">
        <w:rPr>
          <w:rFonts w:eastAsia="Times New Roman"/>
          <w:b/>
          <w:sz w:val="24"/>
          <w:szCs w:val="24"/>
          <w:lang w:eastAsia="ar-SA"/>
        </w:rPr>
        <w:t xml:space="preserve"> </w:t>
      </w:r>
      <w:r w:rsidRPr="003D7590">
        <w:rPr>
          <w:rFonts w:eastAsia="Times New Roman"/>
          <w:b/>
          <w:sz w:val="24"/>
          <w:szCs w:val="24"/>
          <w:lang w:eastAsia="ar-SA"/>
        </w:rPr>
        <w:t>административных процедур в электронной форме и в многофункциональном центре</w:t>
      </w:r>
    </w:p>
    <w:p w:rsidR="007055F5" w:rsidRPr="003D7590" w:rsidRDefault="007055F5" w:rsidP="00951D0E">
      <w:pPr>
        <w:suppressAutoHyphens/>
        <w:ind w:firstLine="709"/>
        <w:jc w:val="both"/>
        <w:rPr>
          <w:sz w:val="24"/>
          <w:szCs w:val="24"/>
        </w:rPr>
      </w:pPr>
    </w:p>
    <w:p w:rsidR="007055F5" w:rsidRPr="003D7590" w:rsidRDefault="00752225" w:rsidP="00951D0E">
      <w:pPr>
        <w:suppressAutoHyphens/>
        <w:ind w:firstLine="709"/>
        <w:jc w:val="both"/>
        <w:rPr>
          <w:sz w:val="24"/>
          <w:szCs w:val="24"/>
        </w:rPr>
      </w:pPr>
      <w:r>
        <w:rPr>
          <w:sz w:val="24"/>
          <w:szCs w:val="24"/>
        </w:rPr>
        <w:t>21</w:t>
      </w:r>
      <w:r w:rsidR="0044307F" w:rsidRPr="003D7590">
        <w:rPr>
          <w:sz w:val="24"/>
          <w:szCs w:val="24"/>
        </w:rPr>
        <w:t xml:space="preserve">. </w:t>
      </w:r>
      <w:r w:rsidR="007055F5" w:rsidRPr="003D7590">
        <w:rPr>
          <w:sz w:val="24"/>
          <w:szCs w:val="24"/>
        </w:rPr>
        <w:t>Исчерпывающий перечень административных процедур при предоставлении муниципальной услуги</w:t>
      </w:r>
      <w:r w:rsidR="00A10FE5">
        <w:rPr>
          <w:sz w:val="24"/>
          <w:szCs w:val="24"/>
        </w:rPr>
        <w:t>.</w:t>
      </w:r>
    </w:p>
    <w:p w:rsidR="007055F5" w:rsidRPr="003D7590" w:rsidRDefault="0044307F" w:rsidP="00951D0E">
      <w:pPr>
        <w:suppressAutoHyphens/>
        <w:ind w:firstLine="709"/>
        <w:jc w:val="both"/>
        <w:rPr>
          <w:sz w:val="24"/>
          <w:szCs w:val="24"/>
        </w:rPr>
      </w:pPr>
      <w:r w:rsidRPr="003D7590">
        <w:rPr>
          <w:sz w:val="24"/>
          <w:szCs w:val="24"/>
        </w:rPr>
        <w:t>2</w:t>
      </w:r>
      <w:r w:rsidR="00752225">
        <w:rPr>
          <w:sz w:val="24"/>
          <w:szCs w:val="24"/>
        </w:rPr>
        <w:t>1</w:t>
      </w:r>
      <w:r w:rsidRPr="003D7590">
        <w:rPr>
          <w:sz w:val="24"/>
          <w:szCs w:val="24"/>
        </w:rPr>
        <w:t>.1</w:t>
      </w:r>
      <w:r w:rsidR="007055F5" w:rsidRPr="003D7590">
        <w:rPr>
          <w:sz w:val="24"/>
          <w:szCs w:val="24"/>
        </w:rPr>
        <w:t>. Предоставление муниципальной услуги включает в себя следу</w:t>
      </w:r>
      <w:r w:rsidR="00A10FE5">
        <w:rPr>
          <w:sz w:val="24"/>
          <w:szCs w:val="24"/>
        </w:rPr>
        <w:t>ющие административные процедуры.</w:t>
      </w:r>
    </w:p>
    <w:p w:rsidR="00ED710C" w:rsidRPr="003D7590" w:rsidRDefault="00752225" w:rsidP="00ED710C">
      <w:pPr>
        <w:suppressAutoHyphens/>
        <w:ind w:firstLine="709"/>
        <w:jc w:val="both"/>
        <w:rPr>
          <w:sz w:val="24"/>
          <w:szCs w:val="24"/>
        </w:rPr>
      </w:pPr>
      <w:r>
        <w:rPr>
          <w:sz w:val="24"/>
          <w:szCs w:val="24"/>
        </w:rPr>
        <w:t>21.1.1</w:t>
      </w:r>
      <w:r w:rsidR="0009098A" w:rsidRPr="003D7590">
        <w:rPr>
          <w:sz w:val="24"/>
          <w:szCs w:val="24"/>
        </w:rPr>
        <w:t xml:space="preserve"> </w:t>
      </w:r>
      <w:r w:rsidR="00ED710C" w:rsidRPr="003D7590">
        <w:rPr>
          <w:sz w:val="24"/>
          <w:szCs w:val="24"/>
        </w:rPr>
        <w:t>Прием запроса и документов и (или) информации, необходимых для пред</w:t>
      </w:r>
      <w:r w:rsidR="00A10FE5">
        <w:rPr>
          <w:sz w:val="24"/>
          <w:szCs w:val="24"/>
        </w:rPr>
        <w:t>оставления муниципальной услуги.</w:t>
      </w:r>
    </w:p>
    <w:p w:rsidR="004611F7" w:rsidRPr="003D7590" w:rsidRDefault="00752225" w:rsidP="004611F7">
      <w:pPr>
        <w:suppressAutoHyphens/>
        <w:ind w:firstLine="709"/>
        <w:jc w:val="both"/>
        <w:rPr>
          <w:sz w:val="24"/>
          <w:szCs w:val="24"/>
        </w:rPr>
      </w:pPr>
      <w:r>
        <w:rPr>
          <w:sz w:val="24"/>
          <w:szCs w:val="24"/>
        </w:rPr>
        <w:t>21.1.</w:t>
      </w:r>
      <w:r w:rsidR="004611F7" w:rsidRPr="003D7590">
        <w:rPr>
          <w:sz w:val="24"/>
          <w:szCs w:val="24"/>
        </w:rPr>
        <w:t>2</w:t>
      </w:r>
      <w:r>
        <w:rPr>
          <w:sz w:val="24"/>
          <w:szCs w:val="24"/>
        </w:rPr>
        <w:t xml:space="preserve">. </w:t>
      </w:r>
      <w:r w:rsidR="004611F7" w:rsidRPr="003D7590">
        <w:rPr>
          <w:sz w:val="24"/>
          <w:szCs w:val="24"/>
        </w:rPr>
        <w:t xml:space="preserve"> </w:t>
      </w:r>
      <w:r w:rsidR="00ED710C" w:rsidRPr="003D7590">
        <w:rPr>
          <w:sz w:val="24"/>
          <w:szCs w:val="24"/>
        </w:rPr>
        <w:t>Межведомственное информационное взаимодействие</w:t>
      </w:r>
      <w:r w:rsidR="00A10FE5">
        <w:rPr>
          <w:sz w:val="24"/>
          <w:szCs w:val="24"/>
        </w:rPr>
        <w:t>.</w:t>
      </w:r>
    </w:p>
    <w:p w:rsidR="00ED710C" w:rsidRPr="003D7590" w:rsidRDefault="00752225" w:rsidP="00ED710C">
      <w:pPr>
        <w:suppressAutoHyphens/>
        <w:ind w:firstLine="709"/>
        <w:jc w:val="both"/>
        <w:rPr>
          <w:sz w:val="24"/>
          <w:szCs w:val="24"/>
        </w:rPr>
      </w:pPr>
      <w:r>
        <w:rPr>
          <w:sz w:val="24"/>
          <w:szCs w:val="24"/>
        </w:rPr>
        <w:t>21.1.</w:t>
      </w:r>
      <w:r w:rsidR="004611F7" w:rsidRPr="003D7590">
        <w:rPr>
          <w:sz w:val="24"/>
          <w:szCs w:val="24"/>
        </w:rPr>
        <w:t>3</w:t>
      </w:r>
      <w:r>
        <w:rPr>
          <w:sz w:val="24"/>
          <w:szCs w:val="24"/>
        </w:rPr>
        <w:t>.</w:t>
      </w:r>
      <w:r w:rsidR="004611F7" w:rsidRPr="003D7590">
        <w:rPr>
          <w:sz w:val="24"/>
          <w:szCs w:val="24"/>
        </w:rPr>
        <w:t xml:space="preserve"> </w:t>
      </w:r>
      <w:r w:rsidR="00ED710C" w:rsidRPr="003D7590">
        <w:rPr>
          <w:sz w:val="24"/>
          <w:szCs w:val="24"/>
        </w:rPr>
        <w:t>Принятие решения о предоставлении (об отказе в предо</w:t>
      </w:r>
      <w:r w:rsidR="00A10FE5">
        <w:rPr>
          <w:sz w:val="24"/>
          <w:szCs w:val="24"/>
        </w:rPr>
        <w:t>ставлении) муниципальной услуги.</w:t>
      </w:r>
    </w:p>
    <w:p w:rsidR="004611F7" w:rsidRPr="003D7590" w:rsidRDefault="00752225" w:rsidP="004611F7">
      <w:pPr>
        <w:suppressAutoHyphens/>
        <w:ind w:firstLine="709"/>
        <w:jc w:val="both"/>
        <w:rPr>
          <w:sz w:val="24"/>
          <w:szCs w:val="24"/>
        </w:rPr>
      </w:pPr>
      <w:r>
        <w:rPr>
          <w:sz w:val="24"/>
          <w:szCs w:val="24"/>
        </w:rPr>
        <w:t>21.1.</w:t>
      </w:r>
      <w:r w:rsidR="004611F7" w:rsidRPr="003D7590">
        <w:rPr>
          <w:sz w:val="24"/>
          <w:szCs w:val="24"/>
        </w:rPr>
        <w:t>4</w:t>
      </w:r>
      <w:r>
        <w:rPr>
          <w:sz w:val="24"/>
          <w:szCs w:val="24"/>
        </w:rPr>
        <w:t xml:space="preserve">. </w:t>
      </w:r>
      <w:r w:rsidR="004611F7" w:rsidRPr="003D7590">
        <w:rPr>
          <w:sz w:val="24"/>
          <w:szCs w:val="24"/>
        </w:rPr>
        <w:t xml:space="preserve"> </w:t>
      </w:r>
      <w:r w:rsidR="00ED710C" w:rsidRPr="003D7590">
        <w:rPr>
          <w:sz w:val="24"/>
          <w:szCs w:val="24"/>
        </w:rPr>
        <w:t>Предоставление результата муниципальной услуги.</w:t>
      </w:r>
    </w:p>
    <w:p w:rsidR="004611F7" w:rsidRPr="003D7590" w:rsidRDefault="004611F7" w:rsidP="00951D0E">
      <w:pPr>
        <w:suppressAutoHyphens/>
        <w:ind w:firstLine="709"/>
        <w:jc w:val="both"/>
        <w:rPr>
          <w:sz w:val="24"/>
          <w:szCs w:val="24"/>
        </w:rPr>
      </w:pPr>
    </w:p>
    <w:p w:rsidR="00881399" w:rsidRPr="003D7590" w:rsidRDefault="0044307F" w:rsidP="00136B59">
      <w:pPr>
        <w:widowControl w:val="0"/>
        <w:autoSpaceDE w:val="0"/>
        <w:autoSpaceDN w:val="0"/>
        <w:adjustRightInd w:val="0"/>
        <w:ind w:firstLine="709"/>
        <w:jc w:val="center"/>
        <w:rPr>
          <w:b/>
          <w:sz w:val="24"/>
          <w:szCs w:val="24"/>
        </w:rPr>
      </w:pPr>
      <w:r w:rsidRPr="003D7590">
        <w:rPr>
          <w:b/>
          <w:sz w:val="24"/>
          <w:szCs w:val="24"/>
        </w:rPr>
        <w:t>2</w:t>
      </w:r>
      <w:r w:rsidR="00752225">
        <w:rPr>
          <w:b/>
          <w:sz w:val="24"/>
          <w:szCs w:val="24"/>
        </w:rPr>
        <w:t>2</w:t>
      </w:r>
      <w:r w:rsidRPr="003D7590">
        <w:rPr>
          <w:b/>
          <w:sz w:val="24"/>
          <w:szCs w:val="24"/>
        </w:rPr>
        <w:t xml:space="preserve">. </w:t>
      </w:r>
      <w:r w:rsidR="00ED710C" w:rsidRPr="003D7590">
        <w:rPr>
          <w:b/>
          <w:sz w:val="24"/>
          <w:szCs w:val="24"/>
        </w:rPr>
        <w:t>Прием запроса и документов и (или) информации, необходимых для предоставления муниципальной услуги</w:t>
      </w:r>
    </w:p>
    <w:p w:rsidR="001D5170" w:rsidRPr="003D7590" w:rsidRDefault="0044307F" w:rsidP="001D5170">
      <w:pPr>
        <w:suppressAutoHyphens/>
        <w:ind w:firstLine="709"/>
        <w:jc w:val="both"/>
      </w:pPr>
      <w:r w:rsidRPr="003D7590">
        <w:rPr>
          <w:rFonts w:eastAsia="Times New Roman"/>
          <w:sz w:val="24"/>
          <w:szCs w:val="24"/>
        </w:rPr>
        <w:t>2</w:t>
      </w:r>
      <w:r w:rsidR="00752225">
        <w:rPr>
          <w:rFonts w:eastAsia="Times New Roman"/>
          <w:sz w:val="24"/>
          <w:szCs w:val="24"/>
        </w:rPr>
        <w:t>2</w:t>
      </w:r>
      <w:r w:rsidRPr="003D7590">
        <w:rPr>
          <w:rFonts w:eastAsia="Times New Roman"/>
          <w:sz w:val="24"/>
          <w:szCs w:val="24"/>
        </w:rPr>
        <w:t>.1</w:t>
      </w:r>
      <w:r w:rsidR="00AC509D" w:rsidRPr="003D7590">
        <w:rPr>
          <w:rFonts w:eastAsia="Times New Roman"/>
          <w:sz w:val="24"/>
          <w:szCs w:val="24"/>
        </w:rPr>
        <w:t xml:space="preserve">. </w:t>
      </w:r>
      <w:r w:rsidR="001D5170" w:rsidRPr="003D7590">
        <w:rPr>
          <w:sz w:val="24"/>
          <w:szCs w:val="24"/>
        </w:rPr>
        <w:t xml:space="preserve">Основанием для начала административной процедуры является поступление в </w:t>
      </w:r>
      <w:r w:rsidR="004A1738">
        <w:rPr>
          <w:sz w:val="24"/>
          <w:szCs w:val="24"/>
        </w:rPr>
        <w:t>отдел благоустройства</w:t>
      </w:r>
      <w:r w:rsidR="004A1738" w:rsidRPr="004A1738">
        <w:rPr>
          <w:sz w:val="24"/>
          <w:szCs w:val="24"/>
          <w:lang w:eastAsia="en-US"/>
        </w:rPr>
        <w:t>, энергетики и безопасной жизнедеятельности департамента городского хозяйства администрации города Евпатории Республики Крым</w:t>
      </w:r>
      <w:r w:rsidR="004A1738">
        <w:rPr>
          <w:sz w:val="24"/>
          <w:szCs w:val="24"/>
        </w:rPr>
        <w:t xml:space="preserve"> </w:t>
      </w:r>
      <w:r w:rsidR="001D5170" w:rsidRPr="003D7590">
        <w:rPr>
          <w:sz w:val="24"/>
          <w:szCs w:val="24"/>
        </w:rPr>
        <w:t xml:space="preserve">(далее – </w:t>
      </w:r>
      <w:r w:rsidR="001D5170" w:rsidRPr="003D7590">
        <w:rPr>
          <w:color w:val="000000" w:themeColor="text1"/>
          <w:sz w:val="24"/>
          <w:szCs w:val="24"/>
        </w:rPr>
        <w:t xml:space="preserve">Отдел) </w:t>
      </w:r>
      <w:r w:rsidR="001D5170" w:rsidRPr="003D7590">
        <w:rPr>
          <w:sz w:val="24"/>
          <w:szCs w:val="24"/>
        </w:rPr>
        <w:t xml:space="preserve">соответствующего Заявления. </w:t>
      </w:r>
      <w:r w:rsidR="001D5170" w:rsidRPr="003D7590">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1D5170" w:rsidRPr="003D7590">
        <w:rPr>
          <w:rFonts w:eastAsia="Times New Roman"/>
          <w:sz w:val="24"/>
          <w:szCs w:val="24"/>
          <w:lang w:eastAsia="ar-SA"/>
        </w:rPr>
        <w:t>в Уполномоченный орган при личном обращении или в электронной форме через ЕПГУ</w:t>
      </w:r>
      <w:r w:rsidR="001D5170" w:rsidRPr="003D7590">
        <w:rPr>
          <w:rFonts w:eastAsia="SimSun" w:cs="Mangal"/>
          <w:sz w:val="24"/>
          <w:szCs w:val="24"/>
          <w:lang w:eastAsia="zh-CN" w:bidi="hi-IN"/>
        </w:rPr>
        <w:t>.</w:t>
      </w:r>
    </w:p>
    <w:p w:rsidR="001D5170" w:rsidRPr="003D7590" w:rsidRDefault="001D5170"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1D5170" w:rsidRPr="003D7590" w:rsidRDefault="001D5170" w:rsidP="001D5170">
      <w:pPr>
        <w:suppressAutoHyphens/>
        <w:ind w:firstLine="709"/>
        <w:jc w:val="both"/>
        <w:rPr>
          <w:sz w:val="24"/>
          <w:szCs w:val="24"/>
        </w:rPr>
      </w:pPr>
      <w:r w:rsidRPr="003D7590">
        <w:rPr>
          <w:sz w:val="24"/>
          <w:szCs w:val="24"/>
        </w:rPr>
        <w:t>Специалист, ответственный за прием документов:</w:t>
      </w:r>
    </w:p>
    <w:p w:rsidR="001D5170" w:rsidRPr="003D7590" w:rsidRDefault="001D5170" w:rsidP="001D5170">
      <w:pPr>
        <w:suppressAutoHyphens/>
        <w:ind w:firstLine="709"/>
        <w:jc w:val="both"/>
        <w:rPr>
          <w:sz w:val="24"/>
          <w:szCs w:val="24"/>
        </w:rPr>
      </w:pPr>
      <w:r w:rsidRPr="003D7590">
        <w:rPr>
          <w:sz w:val="24"/>
          <w:szCs w:val="24"/>
        </w:rPr>
        <w:t>- устанавливает личность Заявителя/представителя заявителя (проверяет документ, удостоверяющий его личность/подтверждающий полн</w:t>
      </w:r>
      <w:r w:rsidR="00A10FE5">
        <w:rPr>
          <w:sz w:val="24"/>
          <w:szCs w:val="24"/>
        </w:rPr>
        <w:t>омочия представителя заявителя).</w:t>
      </w:r>
    </w:p>
    <w:p w:rsidR="001D5170" w:rsidRPr="003D7590" w:rsidRDefault="001D5170" w:rsidP="001D5170">
      <w:pPr>
        <w:suppressAutoHyphens/>
        <w:ind w:firstLine="709"/>
        <w:jc w:val="both"/>
        <w:rPr>
          <w:sz w:val="24"/>
          <w:szCs w:val="24"/>
        </w:rPr>
      </w:pPr>
      <w:r w:rsidRPr="003D7590">
        <w:rPr>
          <w:sz w:val="24"/>
          <w:szCs w:val="24"/>
        </w:rPr>
        <w:lastRenderedPageBreak/>
        <w:t>- принимает документы, проверяет правильность написания заявления и соответствие сведений, указанных в заявлении, паспортным данным</w:t>
      </w:r>
      <w:r w:rsidR="00A10FE5">
        <w:rPr>
          <w:sz w:val="24"/>
          <w:szCs w:val="24"/>
        </w:rPr>
        <w:t>.</w:t>
      </w:r>
    </w:p>
    <w:p w:rsidR="001D5170" w:rsidRPr="003D7590" w:rsidRDefault="001D5170" w:rsidP="001D5170">
      <w:pPr>
        <w:suppressAutoHyphens/>
        <w:ind w:firstLine="709"/>
        <w:jc w:val="both"/>
        <w:rPr>
          <w:sz w:val="24"/>
          <w:szCs w:val="24"/>
        </w:rPr>
      </w:pPr>
      <w:r w:rsidRPr="003D7590">
        <w:rPr>
          <w:sz w:val="24"/>
          <w:szCs w:val="24"/>
        </w:rPr>
        <w:t>- проверяет наличие всех необходимых документов, указанных в пункте 9</w:t>
      </w:r>
      <w:r w:rsidR="00A10FE5">
        <w:rPr>
          <w:sz w:val="24"/>
          <w:szCs w:val="24"/>
        </w:rPr>
        <w:t>.1 Административного регламента.</w:t>
      </w:r>
    </w:p>
    <w:p w:rsidR="001D5170" w:rsidRPr="003D7590" w:rsidRDefault="001D5170" w:rsidP="001D5170">
      <w:pPr>
        <w:suppressAutoHyphens/>
        <w:ind w:firstLine="709"/>
        <w:jc w:val="both"/>
        <w:rPr>
          <w:sz w:val="24"/>
          <w:szCs w:val="24"/>
        </w:rPr>
      </w:pPr>
      <w:r w:rsidRPr="003D7590">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1D5170" w:rsidRPr="003D7590" w:rsidRDefault="001D5170" w:rsidP="001D5170">
      <w:pPr>
        <w:suppressAutoHyphens/>
        <w:ind w:firstLine="709"/>
        <w:jc w:val="both"/>
        <w:rPr>
          <w:sz w:val="24"/>
          <w:szCs w:val="24"/>
        </w:rPr>
      </w:pPr>
      <w:r w:rsidRPr="003D7590">
        <w:rPr>
          <w:sz w:val="24"/>
          <w:szCs w:val="24"/>
        </w:rPr>
        <w:t>- принимает решение о регистрации Заявления либо об отказе в приеме документов.</w:t>
      </w:r>
    </w:p>
    <w:p w:rsidR="00FE700C" w:rsidRPr="003D7590" w:rsidRDefault="001D5170" w:rsidP="00FE700C">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.3. </w:t>
      </w:r>
      <w:r w:rsidR="00D15E54" w:rsidRPr="003D7590">
        <w:rPr>
          <w:sz w:val="24"/>
          <w:szCs w:val="24"/>
        </w:rPr>
        <w:t>При личном обращении заявителя - п</w:t>
      </w:r>
      <w:r w:rsidRPr="003D7590">
        <w:rPr>
          <w:sz w:val="24"/>
          <w:szCs w:val="24"/>
        </w:rPr>
        <w:t xml:space="preserve">ри установлении фактов наличия оснований для отказа в приеме документов, установленных пунктом 12.1 Административного регламента, </w:t>
      </w:r>
      <w:r w:rsidR="00FE700C" w:rsidRPr="003D7590">
        <w:rPr>
          <w:sz w:val="24"/>
          <w:szCs w:val="24"/>
        </w:rPr>
        <w:t>заявитель уведомляется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FE700C" w:rsidRPr="003D7590" w:rsidRDefault="00FE700C" w:rsidP="00FE700C">
      <w:pPr>
        <w:suppressAutoHyphens/>
        <w:ind w:firstLine="709"/>
        <w:jc w:val="both"/>
        <w:rPr>
          <w:sz w:val="24"/>
          <w:szCs w:val="24"/>
        </w:rPr>
      </w:pPr>
      <w:r w:rsidRPr="003D7590">
        <w:rPr>
          <w:sz w:val="24"/>
          <w:szCs w:val="24"/>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по форме согласно приложению № </w:t>
      </w:r>
      <w:r w:rsidR="00ED710C" w:rsidRPr="003D7590">
        <w:rPr>
          <w:sz w:val="24"/>
          <w:szCs w:val="24"/>
        </w:rPr>
        <w:t>3</w:t>
      </w:r>
      <w:r w:rsidRPr="003D7590">
        <w:rPr>
          <w:sz w:val="24"/>
          <w:szCs w:val="24"/>
        </w:rPr>
        <w:t xml:space="preserve"> к настоящему Административного регламенту.</w:t>
      </w:r>
    </w:p>
    <w:p w:rsidR="00FE700C" w:rsidRPr="003D7590" w:rsidRDefault="00D15E54"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.3.1. При обращении посредством ЕПГУ - в случае выявления оснований для отказа в приеме документов, </w:t>
      </w:r>
      <w:r w:rsidR="00FE700C" w:rsidRPr="003D7590">
        <w:rPr>
          <w:sz w:val="24"/>
          <w:szCs w:val="24"/>
        </w:rPr>
        <w:t>происходит смена статуса</w:t>
      </w:r>
      <w:r w:rsidRPr="003D7590">
        <w:rPr>
          <w:sz w:val="24"/>
          <w:szCs w:val="24"/>
        </w:rPr>
        <w:t xml:space="preserve"> в личн</w:t>
      </w:r>
      <w:r w:rsidR="00FE700C" w:rsidRPr="003D7590">
        <w:rPr>
          <w:sz w:val="24"/>
          <w:szCs w:val="24"/>
        </w:rPr>
        <w:t>ом</w:t>
      </w:r>
      <w:r w:rsidRPr="003D7590">
        <w:rPr>
          <w:sz w:val="24"/>
          <w:szCs w:val="24"/>
        </w:rPr>
        <w:t xml:space="preserve"> кабинет</w:t>
      </w:r>
      <w:r w:rsidR="00FE700C" w:rsidRPr="003D7590">
        <w:rPr>
          <w:sz w:val="24"/>
          <w:szCs w:val="24"/>
        </w:rPr>
        <w:t>е</w:t>
      </w:r>
      <w:r w:rsidRPr="003D7590">
        <w:rPr>
          <w:sz w:val="24"/>
          <w:szCs w:val="24"/>
        </w:rPr>
        <w:t xml:space="preserve"> на ЕПГУ </w:t>
      </w:r>
      <w:r w:rsidR="00FE700C" w:rsidRPr="003D7590">
        <w:rPr>
          <w:sz w:val="24"/>
          <w:szCs w:val="24"/>
        </w:rPr>
        <w:t>на «Отказ в приеме документов».</w:t>
      </w:r>
    </w:p>
    <w:p w:rsidR="004D5E62" w:rsidRPr="003D7590" w:rsidRDefault="004D5E62"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.3.2. Если по результатам проверки установлено, что запрос подан в орган местного самоуправления, в полномочия которого не входит принятие решения о предоставлении услуги по такому запросу,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личном кабинете ЕПГУ. Указанные действия выполняются в течение 1 рабочего дня.</w:t>
      </w:r>
    </w:p>
    <w:p w:rsidR="001D5170" w:rsidRPr="003D7590" w:rsidRDefault="001D5170"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2342AA" w:rsidRPr="003D7590">
        <w:rPr>
          <w:sz w:val="24"/>
          <w:szCs w:val="24"/>
        </w:rPr>
        <w:t xml:space="preserve"> При обращении посредством ЕПГУ направление заявителю электронного сообщения о приеме заявления к рассмотрению.</w:t>
      </w:r>
    </w:p>
    <w:p w:rsidR="00376C39" w:rsidRPr="003D7590" w:rsidRDefault="001D5170"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.5. Критери</w:t>
      </w:r>
      <w:r w:rsidR="00376C39" w:rsidRPr="003D7590">
        <w:rPr>
          <w:sz w:val="24"/>
          <w:szCs w:val="24"/>
        </w:rPr>
        <w:t>я</w:t>
      </w:r>
      <w:r w:rsidRPr="003D7590">
        <w:rPr>
          <w:sz w:val="24"/>
          <w:szCs w:val="24"/>
        </w:rPr>
        <w:t>м</w:t>
      </w:r>
      <w:r w:rsidR="00376C39" w:rsidRPr="003D7590">
        <w:rPr>
          <w:sz w:val="24"/>
          <w:szCs w:val="24"/>
        </w:rPr>
        <w:t>и</w:t>
      </w:r>
      <w:r w:rsidRPr="003D7590">
        <w:rPr>
          <w:sz w:val="24"/>
          <w:szCs w:val="24"/>
        </w:rPr>
        <w:t xml:space="preserve"> принятия решения явля</w:t>
      </w:r>
      <w:r w:rsidR="00376C39" w:rsidRPr="003D7590">
        <w:rPr>
          <w:sz w:val="24"/>
          <w:szCs w:val="24"/>
        </w:rPr>
        <w:t>ю</w:t>
      </w:r>
      <w:r w:rsidRPr="003D7590">
        <w:rPr>
          <w:sz w:val="24"/>
          <w:szCs w:val="24"/>
        </w:rPr>
        <w:t>тся</w:t>
      </w:r>
      <w:r w:rsidR="00752225">
        <w:rPr>
          <w:sz w:val="24"/>
          <w:szCs w:val="24"/>
        </w:rPr>
        <w:t>.</w:t>
      </w:r>
    </w:p>
    <w:p w:rsidR="001D5170" w:rsidRPr="003D7590" w:rsidRDefault="00376C39"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.5.1.</w:t>
      </w:r>
      <w:r w:rsidR="001D5170" w:rsidRPr="003D7590">
        <w:rPr>
          <w:sz w:val="24"/>
          <w:szCs w:val="24"/>
        </w:rPr>
        <w:t xml:space="preserve"> </w:t>
      </w:r>
      <w:r w:rsidRPr="003D7590">
        <w:rPr>
          <w:sz w:val="24"/>
          <w:szCs w:val="24"/>
        </w:rPr>
        <w:t>Н</w:t>
      </w:r>
      <w:r w:rsidR="001D5170" w:rsidRPr="003D7590">
        <w:rPr>
          <w:sz w:val="24"/>
          <w:szCs w:val="24"/>
        </w:rPr>
        <w:t>аличие либо отсутствие оснований, предусмотренных пункт</w:t>
      </w:r>
      <w:r w:rsidR="00D15E54" w:rsidRPr="003D7590">
        <w:rPr>
          <w:sz w:val="24"/>
          <w:szCs w:val="24"/>
        </w:rPr>
        <w:t>о</w:t>
      </w:r>
      <w:r w:rsidR="001D5170" w:rsidRPr="003D7590">
        <w:rPr>
          <w:sz w:val="24"/>
          <w:szCs w:val="24"/>
        </w:rPr>
        <w:t>м 12.1 настоящего Административного регламента</w:t>
      </w:r>
      <w:r w:rsidR="00752225">
        <w:rPr>
          <w:sz w:val="24"/>
          <w:szCs w:val="24"/>
        </w:rPr>
        <w:t>.</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.5.2. Соблюдены требования к оформлению документ</w:t>
      </w:r>
      <w:r w:rsidR="00752225">
        <w:rPr>
          <w:sz w:val="24"/>
          <w:szCs w:val="24"/>
        </w:rPr>
        <w:t>ов в электронном виде.</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.5.3. Документ подтверждает полномочия представителя заявителя на подачу заявления и иных документов, в том числе получение результата предоставления услуги (в случае обращения представителя заявителя)</w:t>
      </w:r>
      <w:r w:rsidR="00752225">
        <w:rPr>
          <w:sz w:val="24"/>
          <w:szCs w:val="24"/>
        </w:rPr>
        <w:t>.</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.5.4. Представлен действующий документ, подтверждающий полномочия представителя заявителя действовать от имени заявителя (в случае обр</w:t>
      </w:r>
      <w:r w:rsidR="00752225">
        <w:rPr>
          <w:sz w:val="24"/>
          <w:szCs w:val="24"/>
        </w:rPr>
        <w:t>ащения представителя заявителя).</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.5.5. Представлен полный комплект документов, необходимых для пред</w:t>
      </w:r>
      <w:r w:rsidR="00752225">
        <w:rPr>
          <w:sz w:val="24"/>
          <w:szCs w:val="24"/>
        </w:rPr>
        <w:t>оставления муниципальной услуги.</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.5.6. В документах, представленных заявителем, отсутствуют подчистки и исправления текста, которые не заверены в порядке, установленном законод</w:t>
      </w:r>
      <w:r w:rsidR="00752225">
        <w:rPr>
          <w:sz w:val="24"/>
          <w:szCs w:val="24"/>
        </w:rPr>
        <w:t>ательством Российской Федерации.</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.5.7. В документах, представленных заявителем, отсутствуют повреждения, наличие которых не позволяет в полном объеме использовать информацию и сведения, содержащиеся в докум</w:t>
      </w:r>
      <w:r w:rsidR="00752225">
        <w:rPr>
          <w:sz w:val="24"/>
          <w:szCs w:val="24"/>
        </w:rPr>
        <w:t>ентах для предоставления услуги.</w:t>
      </w:r>
    </w:p>
    <w:p w:rsidR="00376C39" w:rsidRPr="003D7590" w:rsidRDefault="00752225" w:rsidP="00376C39">
      <w:pPr>
        <w:suppressAutoHyphens/>
        <w:ind w:firstLine="709"/>
        <w:jc w:val="both"/>
        <w:rPr>
          <w:sz w:val="24"/>
          <w:szCs w:val="24"/>
        </w:rPr>
      </w:pPr>
      <w:r>
        <w:rPr>
          <w:sz w:val="24"/>
          <w:szCs w:val="24"/>
        </w:rPr>
        <w:lastRenderedPageBreak/>
        <w:t>22</w:t>
      </w:r>
      <w:r w:rsidR="00376C39" w:rsidRPr="003D7590">
        <w:rPr>
          <w:sz w:val="24"/>
          <w:szCs w:val="24"/>
        </w:rPr>
        <w:t>.5.8. Запрос о предоставлении услуги подан в орган местного самоуправления, в полномочия которо</w:t>
      </w:r>
      <w:r>
        <w:rPr>
          <w:sz w:val="24"/>
          <w:szCs w:val="24"/>
        </w:rPr>
        <w:t>го входит предоставление услуги.</w:t>
      </w:r>
    </w:p>
    <w:p w:rsidR="00376C39" w:rsidRPr="003D7590" w:rsidRDefault="00376C39" w:rsidP="00376C39">
      <w:pPr>
        <w:suppressAutoHyphens/>
        <w:ind w:firstLine="709"/>
        <w:jc w:val="both"/>
        <w:rPr>
          <w:sz w:val="24"/>
          <w:szCs w:val="24"/>
        </w:rPr>
      </w:pPr>
      <w:r w:rsidRPr="003D7590">
        <w:rPr>
          <w:sz w:val="24"/>
          <w:szCs w:val="24"/>
        </w:rPr>
        <w:t>2</w:t>
      </w:r>
      <w:r w:rsidR="00752225">
        <w:rPr>
          <w:sz w:val="24"/>
          <w:szCs w:val="24"/>
        </w:rPr>
        <w:t>2</w:t>
      </w:r>
      <w:r w:rsidRPr="003D7590">
        <w:rPr>
          <w:sz w:val="24"/>
          <w:szCs w:val="24"/>
        </w:rPr>
        <w:t>.5.9. Корректное заполнение всех полей электронного запроса.</w:t>
      </w:r>
    </w:p>
    <w:p w:rsidR="001D5170" w:rsidRPr="003D7590" w:rsidRDefault="001D5170"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.6. Результатом осуществления административной процедуры в случае поступления Заявления посредством </w:t>
      </w:r>
      <w:r w:rsidR="00D15E54" w:rsidRPr="003D7590">
        <w:rPr>
          <w:sz w:val="24"/>
          <w:szCs w:val="24"/>
        </w:rPr>
        <w:t>Е</w:t>
      </w:r>
      <w:r w:rsidRPr="003D7590">
        <w:rPr>
          <w:sz w:val="24"/>
          <w:szCs w:val="24"/>
        </w:rPr>
        <w:t>ПГУ является регистрация заявления и документов посредст</w:t>
      </w:r>
      <w:r w:rsidR="004A1738">
        <w:rPr>
          <w:sz w:val="24"/>
          <w:szCs w:val="24"/>
        </w:rPr>
        <w:t>вом присвоение номера и датирование</w:t>
      </w:r>
      <w:r w:rsidRPr="003D7590">
        <w:rPr>
          <w:sz w:val="24"/>
          <w:szCs w:val="24"/>
        </w:rPr>
        <w:t xml:space="preserve">. В «личный кабинет» заявителя на </w:t>
      </w:r>
      <w:r w:rsidR="00D15E54" w:rsidRPr="003D7590">
        <w:rPr>
          <w:sz w:val="24"/>
          <w:szCs w:val="24"/>
        </w:rPr>
        <w:t>Е</w:t>
      </w:r>
      <w:r w:rsidRPr="003D7590">
        <w:rPr>
          <w:sz w:val="24"/>
          <w:szCs w:val="24"/>
        </w:rPr>
        <w:t>ПГУ направляется уведомление о приеме документов к рассмотрению либо об отказе в приеме документов.</w:t>
      </w:r>
    </w:p>
    <w:p w:rsidR="001D5170" w:rsidRPr="003D7590" w:rsidRDefault="001D5170" w:rsidP="001D5170">
      <w:pPr>
        <w:suppressAutoHyphens/>
        <w:ind w:firstLine="709"/>
        <w:jc w:val="both"/>
        <w:rPr>
          <w:sz w:val="24"/>
          <w:szCs w:val="24"/>
        </w:rPr>
      </w:pPr>
      <w:r w:rsidRPr="003D7590">
        <w:rPr>
          <w:sz w:val="24"/>
          <w:szCs w:val="24"/>
        </w:rPr>
        <w:t xml:space="preserve">В случае поступления Заявления лично в Уполномоченный орган – регистрация в </w:t>
      </w:r>
      <w:r w:rsidRPr="003D7590">
        <w:rPr>
          <w:i/>
          <w:iCs/>
          <w:sz w:val="24"/>
          <w:szCs w:val="24"/>
        </w:rPr>
        <w:t>журнале входящих заявлений</w:t>
      </w:r>
      <w:r w:rsidRPr="003D7590">
        <w:rPr>
          <w:sz w:val="24"/>
          <w:szCs w:val="24"/>
        </w:rPr>
        <w:t>.</w:t>
      </w:r>
    </w:p>
    <w:p w:rsidR="001D5170" w:rsidRPr="003D7590" w:rsidRDefault="001D5170" w:rsidP="001D5170">
      <w:pPr>
        <w:suppressAutoHyphens/>
        <w:ind w:firstLine="709"/>
        <w:jc w:val="both"/>
        <w:rPr>
          <w:sz w:val="24"/>
          <w:szCs w:val="24"/>
        </w:rPr>
      </w:pPr>
      <w:r w:rsidRPr="003D7590">
        <w:rPr>
          <w:sz w:val="24"/>
          <w:szCs w:val="24"/>
        </w:rPr>
        <w:t xml:space="preserve">Результат осуществления административной процедуры передается должностному лицу </w:t>
      </w:r>
      <w:r w:rsidR="004A1738">
        <w:rPr>
          <w:sz w:val="24"/>
          <w:szCs w:val="24"/>
        </w:rPr>
        <w:t xml:space="preserve">начальнику </w:t>
      </w:r>
      <w:r w:rsidR="004A1738" w:rsidRPr="00AC467C">
        <w:rPr>
          <w:sz w:val="24"/>
          <w:szCs w:val="24"/>
        </w:rPr>
        <w:t>отдела благоустройства</w:t>
      </w:r>
      <w:r w:rsidR="004A1738">
        <w:rPr>
          <w:sz w:val="24"/>
          <w:szCs w:val="24"/>
        </w:rPr>
        <w:t xml:space="preserve">, энергетики и безопасной жизнедеятельности </w:t>
      </w:r>
      <w:r w:rsidR="004A1738" w:rsidRPr="00AC467C">
        <w:rPr>
          <w:sz w:val="24"/>
          <w:szCs w:val="24"/>
        </w:rPr>
        <w:t>департамента городского хозяйства администрации города Евпатории Республики Крым</w:t>
      </w:r>
      <w:r w:rsidRPr="003D7590">
        <w:rPr>
          <w:sz w:val="24"/>
          <w:szCs w:val="24"/>
        </w:rPr>
        <w:t xml:space="preserve">, либо в электронном виде в день </w:t>
      </w:r>
      <w:r w:rsidR="004F6AA6" w:rsidRPr="003D7590">
        <w:rPr>
          <w:sz w:val="24"/>
          <w:szCs w:val="24"/>
        </w:rPr>
        <w:t>регистрации</w:t>
      </w:r>
      <w:r w:rsidRPr="003D7590">
        <w:rPr>
          <w:sz w:val="24"/>
          <w:szCs w:val="24"/>
        </w:rPr>
        <w:t>.</w:t>
      </w:r>
    </w:p>
    <w:p w:rsidR="001D5170" w:rsidRPr="004A1738" w:rsidRDefault="00752225" w:rsidP="001D5170">
      <w:pPr>
        <w:suppressAutoHyphens/>
        <w:ind w:firstLine="709"/>
        <w:jc w:val="both"/>
        <w:rPr>
          <w:sz w:val="24"/>
          <w:szCs w:val="24"/>
        </w:rPr>
      </w:pPr>
      <w:r>
        <w:rPr>
          <w:sz w:val="24"/>
          <w:szCs w:val="24"/>
        </w:rPr>
        <w:t>22</w:t>
      </w:r>
      <w:r w:rsidR="001D5170" w:rsidRPr="003D7590">
        <w:rPr>
          <w:sz w:val="24"/>
          <w:szCs w:val="24"/>
        </w:rPr>
        <w:t xml:space="preserve">.7. Способом фиксации результата административной процедуры является регистрация заявления и документов </w:t>
      </w:r>
      <w:r w:rsidR="001D5170" w:rsidRPr="004A1738">
        <w:rPr>
          <w:sz w:val="24"/>
          <w:szCs w:val="24"/>
        </w:rPr>
        <w:t xml:space="preserve">в </w:t>
      </w:r>
      <w:r w:rsidR="001D5170" w:rsidRPr="004A1738">
        <w:rPr>
          <w:iCs/>
          <w:sz w:val="24"/>
          <w:szCs w:val="24"/>
        </w:rPr>
        <w:t>регистраци</w:t>
      </w:r>
      <w:r w:rsidR="004A1738" w:rsidRPr="004A1738">
        <w:rPr>
          <w:iCs/>
          <w:sz w:val="24"/>
          <w:szCs w:val="24"/>
        </w:rPr>
        <w:t>я</w:t>
      </w:r>
      <w:r w:rsidR="001D5170" w:rsidRPr="004A1738">
        <w:rPr>
          <w:iCs/>
          <w:sz w:val="24"/>
          <w:szCs w:val="24"/>
        </w:rPr>
        <w:t xml:space="preserve"> в электронном виде или в журнале входящих заявлений</w:t>
      </w:r>
      <w:r w:rsidR="001D5170" w:rsidRPr="004A1738">
        <w:rPr>
          <w:sz w:val="24"/>
          <w:szCs w:val="24"/>
        </w:rPr>
        <w:t>.</w:t>
      </w:r>
    </w:p>
    <w:p w:rsidR="001D5170" w:rsidRPr="003D7590" w:rsidRDefault="001D5170" w:rsidP="001D5170">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.8. Срок выполнения процедуры </w:t>
      </w:r>
      <w:r w:rsidR="004F6AA6" w:rsidRPr="003D7590">
        <w:rPr>
          <w:sz w:val="24"/>
          <w:szCs w:val="24"/>
        </w:rPr>
        <w:t>–</w:t>
      </w:r>
      <w:r w:rsidRPr="003D7590">
        <w:rPr>
          <w:sz w:val="24"/>
          <w:szCs w:val="24"/>
        </w:rPr>
        <w:t xml:space="preserve"> </w:t>
      </w:r>
      <w:r w:rsidR="004F6AA6" w:rsidRPr="003D7590">
        <w:rPr>
          <w:sz w:val="24"/>
          <w:szCs w:val="24"/>
        </w:rPr>
        <w:t>1 рабочий день (в общий срок предоставления услуги не включается)</w:t>
      </w:r>
      <w:r w:rsidRPr="003D7590">
        <w:rPr>
          <w:sz w:val="24"/>
          <w:szCs w:val="24"/>
        </w:rPr>
        <w:t>.</w:t>
      </w:r>
      <w:r w:rsidR="004D5E62" w:rsidRPr="003D7590">
        <w:rPr>
          <w:sz w:val="24"/>
          <w:szCs w:val="24"/>
        </w:rPr>
        <w:t xml:space="preserve"> Исчисление срока предоставления услуги осуществляется с момента регистрации заявления в ПГС/ВИС уполномоченного органа.</w:t>
      </w:r>
    </w:p>
    <w:p w:rsidR="00AF71E1" w:rsidRPr="003D7590" w:rsidRDefault="00AF71E1" w:rsidP="00AF71E1">
      <w:pPr>
        <w:suppressAutoHyphens/>
        <w:ind w:firstLine="709"/>
        <w:jc w:val="both"/>
        <w:rPr>
          <w:sz w:val="24"/>
          <w:szCs w:val="24"/>
        </w:rPr>
      </w:pPr>
      <w:r w:rsidRPr="003D7590">
        <w:rPr>
          <w:sz w:val="24"/>
          <w:szCs w:val="24"/>
        </w:rPr>
        <w:t>2</w:t>
      </w:r>
      <w:r w:rsidR="00752225">
        <w:rPr>
          <w:sz w:val="24"/>
          <w:szCs w:val="24"/>
        </w:rPr>
        <w:t>2</w:t>
      </w:r>
      <w:r w:rsidRPr="003D7590">
        <w:rPr>
          <w:sz w:val="24"/>
          <w:szCs w:val="24"/>
        </w:rPr>
        <w:t xml:space="preserve">.8.1. После достижения целевого состояния муниципальной услуги, </w:t>
      </w:r>
      <w:r w:rsidR="00D80294" w:rsidRPr="003D7590">
        <w:rPr>
          <w:sz w:val="24"/>
          <w:szCs w:val="24"/>
        </w:rPr>
        <w:t xml:space="preserve">в случае подачи заявления посредством ЕПГУ, </w:t>
      </w:r>
      <w:r w:rsidRPr="003D7590">
        <w:rPr>
          <w:sz w:val="24"/>
          <w:szCs w:val="24"/>
        </w:rPr>
        <w:t>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w:t>
      </w:r>
      <w:r w:rsidR="00AA4807" w:rsidRPr="003D7590">
        <w:rPr>
          <w:sz w:val="24"/>
          <w:szCs w:val="24"/>
        </w:rPr>
        <w:t xml:space="preserve"> в ПГ</w:t>
      </w:r>
      <w:r w:rsidR="00653A82">
        <w:rPr>
          <w:sz w:val="24"/>
          <w:szCs w:val="24"/>
        </w:rPr>
        <w:t>С</w:t>
      </w:r>
      <w:r w:rsidR="00AA4807" w:rsidRPr="003D7590">
        <w:rPr>
          <w:sz w:val="24"/>
          <w:szCs w:val="24"/>
        </w:rPr>
        <w:t>/ВИС Уполномоченного органа, в результате чего происходит автоматическая смена статуса заявления в личном кабинете заявителя на ЕПГУ</w:t>
      </w:r>
      <w:r w:rsidRPr="003D7590">
        <w:rPr>
          <w:sz w:val="24"/>
          <w:szCs w:val="24"/>
        </w:rPr>
        <w:t>.</w:t>
      </w:r>
    </w:p>
    <w:p w:rsidR="0099266E" w:rsidRPr="003D7590" w:rsidRDefault="0099266E" w:rsidP="001D5170">
      <w:pPr>
        <w:suppressAutoHyphens/>
        <w:ind w:firstLine="709"/>
        <w:jc w:val="both"/>
        <w:rPr>
          <w:sz w:val="24"/>
          <w:szCs w:val="24"/>
        </w:rPr>
      </w:pPr>
    </w:p>
    <w:p w:rsidR="006D0199" w:rsidRPr="003D7590" w:rsidRDefault="0044307F" w:rsidP="00BF21C0">
      <w:pPr>
        <w:suppressLineNumbers/>
        <w:autoSpaceDE w:val="0"/>
        <w:ind w:firstLine="709"/>
        <w:jc w:val="center"/>
        <w:rPr>
          <w:b/>
          <w:sz w:val="24"/>
          <w:szCs w:val="24"/>
        </w:rPr>
      </w:pPr>
      <w:r w:rsidRPr="003D7590">
        <w:rPr>
          <w:b/>
          <w:sz w:val="24"/>
          <w:szCs w:val="24"/>
        </w:rPr>
        <w:t>2</w:t>
      </w:r>
      <w:r w:rsidR="00752225">
        <w:rPr>
          <w:b/>
          <w:sz w:val="24"/>
          <w:szCs w:val="24"/>
        </w:rPr>
        <w:t>3</w:t>
      </w:r>
      <w:r w:rsidRPr="003D7590">
        <w:rPr>
          <w:b/>
          <w:sz w:val="24"/>
          <w:szCs w:val="24"/>
        </w:rPr>
        <w:t xml:space="preserve">. </w:t>
      </w:r>
      <w:r w:rsidR="00ED710C" w:rsidRPr="003D7590">
        <w:rPr>
          <w:b/>
          <w:sz w:val="24"/>
          <w:szCs w:val="24"/>
        </w:rPr>
        <w:t>Межведомственное информационное взаимодействие</w:t>
      </w:r>
    </w:p>
    <w:p w:rsidR="004F6AA6" w:rsidRPr="003D7590" w:rsidRDefault="004F6AA6" w:rsidP="004F6AA6">
      <w:pPr>
        <w:suppressAutoHyphens/>
        <w:ind w:firstLine="709"/>
        <w:jc w:val="both"/>
        <w:rPr>
          <w:sz w:val="24"/>
          <w:szCs w:val="24"/>
        </w:rPr>
      </w:pPr>
      <w:r w:rsidRPr="003D7590">
        <w:rPr>
          <w:sz w:val="24"/>
          <w:szCs w:val="24"/>
        </w:rPr>
        <w:t>2</w:t>
      </w:r>
      <w:r w:rsidR="00752225">
        <w:rPr>
          <w:sz w:val="24"/>
          <w:szCs w:val="24"/>
        </w:rPr>
        <w:t>3</w:t>
      </w:r>
      <w:r w:rsidRPr="003D7590">
        <w:rPr>
          <w:sz w:val="24"/>
          <w:szCs w:val="24"/>
        </w:rPr>
        <w:t>.1.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3D7590" w:rsidRDefault="004F6AA6" w:rsidP="004F6AA6">
      <w:pPr>
        <w:suppressAutoHyphens/>
        <w:ind w:firstLine="709"/>
        <w:jc w:val="both"/>
        <w:rPr>
          <w:sz w:val="24"/>
          <w:szCs w:val="24"/>
        </w:rPr>
      </w:pPr>
      <w:r w:rsidRPr="003D7590">
        <w:rPr>
          <w:sz w:val="24"/>
          <w:szCs w:val="24"/>
        </w:rPr>
        <w:t>Ответственный за выполн</w:t>
      </w:r>
      <w:r w:rsidR="004A1738">
        <w:rPr>
          <w:sz w:val="24"/>
          <w:szCs w:val="24"/>
        </w:rPr>
        <w:t xml:space="preserve">ение административного действия - начальник </w:t>
      </w:r>
      <w:r w:rsidR="004A1738" w:rsidRPr="00AC467C">
        <w:rPr>
          <w:sz w:val="24"/>
          <w:szCs w:val="24"/>
        </w:rPr>
        <w:t>отдела благоустройства</w:t>
      </w:r>
      <w:r w:rsidR="004A1738">
        <w:rPr>
          <w:sz w:val="24"/>
          <w:szCs w:val="24"/>
        </w:rPr>
        <w:t xml:space="preserve">, энергетики и безопасной жизнедеятельности </w:t>
      </w:r>
      <w:r w:rsidR="004A1738" w:rsidRPr="00AC467C">
        <w:rPr>
          <w:sz w:val="24"/>
          <w:szCs w:val="24"/>
        </w:rPr>
        <w:t>департамента городского хозяйства администрации города Евпатории Республики Крым</w:t>
      </w:r>
      <w:r w:rsidRPr="003D7590">
        <w:rPr>
          <w:sz w:val="24"/>
          <w:szCs w:val="24"/>
        </w:rPr>
        <w:t>.</w:t>
      </w:r>
    </w:p>
    <w:p w:rsidR="004F6AA6" w:rsidRPr="003D7590" w:rsidRDefault="004F6AA6" w:rsidP="004F6AA6">
      <w:pPr>
        <w:suppressAutoHyphens/>
        <w:ind w:firstLine="709"/>
        <w:jc w:val="both"/>
        <w:rPr>
          <w:sz w:val="24"/>
          <w:szCs w:val="24"/>
        </w:rPr>
      </w:pPr>
      <w:r w:rsidRPr="003D7590">
        <w:rPr>
          <w:sz w:val="24"/>
          <w:szCs w:val="24"/>
        </w:rPr>
        <w:t>2</w:t>
      </w:r>
      <w:r w:rsidR="00752225">
        <w:rPr>
          <w:sz w:val="24"/>
          <w:szCs w:val="24"/>
        </w:rPr>
        <w:t>3</w:t>
      </w:r>
      <w:r w:rsidRPr="003D7590">
        <w:rPr>
          <w:sz w:val="24"/>
          <w:szCs w:val="24"/>
        </w:rPr>
        <w:t xml:space="preserve">.2. </w:t>
      </w:r>
      <w:r w:rsidR="004A1738">
        <w:rPr>
          <w:sz w:val="24"/>
          <w:szCs w:val="24"/>
        </w:rPr>
        <w:t xml:space="preserve">Начальник </w:t>
      </w:r>
      <w:r w:rsidR="004A1738" w:rsidRPr="00AC467C">
        <w:rPr>
          <w:sz w:val="24"/>
          <w:szCs w:val="24"/>
        </w:rPr>
        <w:t>отдела благоустройства</w:t>
      </w:r>
      <w:r w:rsidR="004A1738">
        <w:rPr>
          <w:sz w:val="24"/>
          <w:szCs w:val="24"/>
        </w:rPr>
        <w:t xml:space="preserve">, энергетики и безопасной жизнедеятельности </w:t>
      </w:r>
      <w:r w:rsidR="004A1738" w:rsidRPr="00AC467C">
        <w:rPr>
          <w:sz w:val="24"/>
          <w:szCs w:val="24"/>
        </w:rPr>
        <w:t>департамента городского хозяйства администрации города Евпатории Республики Крым</w:t>
      </w:r>
      <w:r w:rsidR="004A1738" w:rsidRPr="003D7590">
        <w:rPr>
          <w:sz w:val="24"/>
          <w:szCs w:val="24"/>
        </w:rPr>
        <w:t xml:space="preserve">, </w:t>
      </w:r>
      <w:r w:rsidRPr="003D7590">
        <w:rPr>
          <w:sz w:val="24"/>
          <w:szCs w:val="24"/>
        </w:rPr>
        <w:t xml:space="preserve">при получении заявления и приложенных к нему документов, поручает специалисту соответствующего отдела произвести их проверку. </w:t>
      </w:r>
    </w:p>
    <w:p w:rsidR="003A472C" w:rsidRPr="003D7590" w:rsidRDefault="003A472C" w:rsidP="004F6AA6">
      <w:pPr>
        <w:suppressAutoHyphens/>
        <w:ind w:firstLine="709"/>
        <w:jc w:val="both"/>
        <w:rPr>
          <w:sz w:val="24"/>
          <w:szCs w:val="24"/>
        </w:rPr>
      </w:pPr>
      <w:r w:rsidRPr="003D7590">
        <w:rPr>
          <w:sz w:val="24"/>
          <w:szCs w:val="24"/>
        </w:rPr>
        <w:t>2</w:t>
      </w:r>
      <w:r w:rsidR="00752225">
        <w:rPr>
          <w:sz w:val="24"/>
          <w:szCs w:val="24"/>
        </w:rPr>
        <w:t>3</w:t>
      </w:r>
      <w:r w:rsidRPr="003D7590">
        <w:rPr>
          <w:sz w:val="24"/>
          <w:szCs w:val="24"/>
        </w:rPr>
        <w:t>.2.1. В случае подачи запроса посредством ЕПГУ направление запросов и получение документов и сведений, необходимых для предоставления услуги, посредством межведомственного информационного взаимодействия осуществляется сразу после регистрации заявления в ПГС/ВИС уполномоченного органа в режиме реального времени.</w:t>
      </w:r>
    </w:p>
    <w:p w:rsidR="004F6AA6" w:rsidRPr="003D7590" w:rsidRDefault="003A472C" w:rsidP="004F6AA6">
      <w:pPr>
        <w:suppressAutoHyphens/>
        <w:ind w:firstLine="709"/>
        <w:jc w:val="both"/>
        <w:rPr>
          <w:sz w:val="24"/>
          <w:szCs w:val="24"/>
        </w:rPr>
      </w:pPr>
      <w:bookmarkStart w:id="5" w:name="_Hlk140830861"/>
      <w:r w:rsidRPr="003D7590">
        <w:rPr>
          <w:sz w:val="24"/>
          <w:szCs w:val="24"/>
        </w:rPr>
        <w:t>2</w:t>
      </w:r>
      <w:r w:rsidR="00752225">
        <w:rPr>
          <w:sz w:val="24"/>
          <w:szCs w:val="24"/>
        </w:rPr>
        <w:t>3</w:t>
      </w:r>
      <w:r w:rsidRPr="003D7590">
        <w:rPr>
          <w:sz w:val="24"/>
          <w:szCs w:val="24"/>
        </w:rPr>
        <w:t>.2.2. До создания необходимых витрин данных м</w:t>
      </w:r>
      <w:r w:rsidR="004F6AA6" w:rsidRPr="003D7590">
        <w:rPr>
          <w:sz w:val="24"/>
          <w:szCs w:val="24"/>
        </w:rPr>
        <w:t>ежведомственные запросы направляются в срок, не превышающий 1 рабочий день со дня регистрации заявления и приложенных к нему документов от заявителя. В соответствии с частью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4F6AA6" w:rsidRPr="003D7590" w:rsidRDefault="004F6AA6" w:rsidP="004F6AA6">
      <w:pPr>
        <w:suppressAutoHyphens/>
        <w:ind w:firstLine="709"/>
        <w:jc w:val="both"/>
        <w:rPr>
          <w:sz w:val="24"/>
          <w:szCs w:val="24"/>
        </w:rPr>
      </w:pPr>
      <w:r w:rsidRPr="003D7590">
        <w:rPr>
          <w:sz w:val="24"/>
          <w:szCs w:val="24"/>
        </w:rPr>
        <w:lastRenderedPageBreak/>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bookmarkEnd w:id="5"/>
    <w:p w:rsidR="004F6AA6" w:rsidRPr="003D7590" w:rsidRDefault="004F6AA6" w:rsidP="004F6AA6">
      <w:pPr>
        <w:suppressAutoHyphens/>
        <w:ind w:firstLine="709"/>
        <w:jc w:val="both"/>
        <w:rPr>
          <w:sz w:val="24"/>
          <w:szCs w:val="24"/>
        </w:rPr>
      </w:pPr>
      <w:r w:rsidRPr="003D7590">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3D7590" w:rsidRDefault="003A472C" w:rsidP="004F6AA6">
      <w:pPr>
        <w:suppressAutoHyphens/>
        <w:ind w:firstLine="709"/>
        <w:jc w:val="both"/>
        <w:rPr>
          <w:sz w:val="24"/>
          <w:szCs w:val="24"/>
        </w:rPr>
      </w:pPr>
      <w:r w:rsidRPr="003D7590">
        <w:rPr>
          <w:sz w:val="24"/>
          <w:szCs w:val="24"/>
        </w:rPr>
        <w:t>2</w:t>
      </w:r>
      <w:r w:rsidR="00752225">
        <w:rPr>
          <w:sz w:val="24"/>
          <w:szCs w:val="24"/>
        </w:rPr>
        <w:t>3</w:t>
      </w:r>
      <w:r w:rsidRPr="003D7590">
        <w:rPr>
          <w:sz w:val="24"/>
          <w:szCs w:val="24"/>
        </w:rPr>
        <w:t xml:space="preserve">.2.3. </w:t>
      </w:r>
      <w:r w:rsidR="004F6AA6" w:rsidRPr="003D7590">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3D7590" w:rsidRDefault="004F6AA6" w:rsidP="004F6AA6">
      <w:pPr>
        <w:suppressAutoHyphens/>
        <w:ind w:firstLine="709"/>
        <w:jc w:val="both"/>
        <w:rPr>
          <w:sz w:val="24"/>
          <w:szCs w:val="24"/>
        </w:rPr>
      </w:pPr>
      <w:r w:rsidRPr="003D7590">
        <w:rPr>
          <w:sz w:val="24"/>
          <w:szCs w:val="24"/>
        </w:rPr>
        <w:t>2</w:t>
      </w:r>
      <w:r w:rsidR="00752225">
        <w:rPr>
          <w:sz w:val="24"/>
          <w:szCs w:val="24"/>
        </w:rPr>
        <w:t>3</w:t>
      </w:r>
      <w:r w:rsidRPr="003D7590">
        <w:rPr>
          <w:sz w:val="24"/>
          <w:szCs w:val="24"/>
        </w:rPr>
        <w:t>.3.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4A1738" w:rsidRDefault="004F6AA6" w:rsidP="004F6AA6">
      <w:pPr>
        <w:autoSpaceDE w:val="0"/>
        <w:autoSpaceDN w:val="0"/>
        <w:adjustRightInd w:val="0"/>
        <w:ind w:firstLine="709"/>
        <w:jc w:val="both"/>
        <w:rPr>
          <w:sz w:val="24"/>
          <w:szCs w:val="24"/>
        </w:rPr>
      </w:pPr>
      <w:r w:rsidRPr="003D7590">
        <w:rPr>
          <w:sz w:val="24"/>
          <w:szCs w:val="24"/>
        </w:rPr>
        <w:t>2</w:t>
      </w:r>
      <w:r w:rsidR="00752225">
        <w:rPr>
          <w:sz w:val="24"/>
          <w:szCs w:val="24"/>
        </w:rPr>
        <w:t>3</w:t>
      </w:r>
      <w:r w:rsidRPr="003D7590">
        <w:rPr>
          <w:sz w:val="24"/>
          <w:szCs w:val="24"/>
        </w:rPr>
        <w:t xml:space="preserve">.4.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4A1738">
        <w:rPr>
          <w:iCs/>
          <w:sz w:val="24"/>
          <w:szCs w:val="24"/>
        </w:rPr>
        <w:t>личном деле заявителя</w:t>
      </w:r>
      <w:r w:rsidRPr="004A1738">
        <w:rPr>
          <w:sz w:val="24"/>
          <w:szCs w:val="24"/>
        </w:rPr>
        <w:t>.</w:t>
      </w:r>
    </w:p>
    <w:p w:rsidR="004F6AA6" w:rsidRPr="003D7590" w:rsidRDefault="004F6AA6" w:rsidP="004F6AA6">
      <w:pPr>
        <w:autoSpaceDE w:val="0"/>
        <w:autoSpaceDN w:val="0"/>
        <w:adjustRightInd w:val="0"/>
        <w:ind w:firstLine="709"/>
        <w:jc w:val="both"/>
        <w:rPr>
          <w:sz w:val="24"/>
          <w:szCs w:val="24"/>
        </w:rPr>
      </w:pPr>
      <w:r w:rsidRPr="003D7590">
        <w:rPr>
          <w:sz w:val="24"/>
          <w:szCs w:val="24"/>
        </w:rPr>
        <w:t xml:space="preserve">Результат осуществления административной процедуры передается </w:t>
      </w:r>
      <w:r w:rsidR="004A1738">
        <w:rPr>
          <w:sz w:val="24"/>
          <w:szCs w:val="24"/>
        </w:rPr>
        <w:t xml:space="preserve">начальнику </w:t>
      </w:r>
      <w:r w:rsidR="004A1738" w:rsidRPr="00AC467C">
        <w:rPr>
          <w:sz w:val="24"/>
          <w:szCs w:val="24"/>
        </w:rPr>
        <w:t>отдела благоустройства</w:t>
      </w:r>
      <w:r w:rsidR="004A1738">
        <w:rPr>
          <w:sz w:val="24"/>
          <w:szCs w:val="24"/>
        </w:rPr>
        <w:t xml:space="preserve">, энергетики и безопасной жизнедеятельности </w:t>
      </w:r>
      <w:r w:rsidR="004A1738" w:rsidRPr="00AC467C">
        <w:rPr>
          <w:sz w:val="24"/>
          <w:szCs w:val="24"/>
        </w:rPr>
        <w:t>департамента городского хозяйства администрации города Евпатории Республики Крым</w:t>
      </w:r>
      <w:r w:rsidR="004A1738">
        <w:rPr>
          <w:sz w:val="24"/>
          <w:szCs w:val="24"/>
        </w:rPr>
        <w:t xml:space="preserve"> </w:t>
      </w:r>
      <w:r w:rsidRPr="003D7590">
        <w:rPr>
          <w:sz w:val="24"/>
          <w:szCs w:val="24"/>
        </w:rPr>
        <w:t>лично, либо в электронном виде (при наличии технической возможности) в день регистрации полученных сведений.</w:t>
      </w:r>
    </w:p>
    <w:p w:rsidR="004F6AA6" w:rsidRPr="003D7590" w:rsidRDefault="004F6AA6" w:rsidP="004F6AA6">
      <w:pPr>
        <w:autoSpaceDE w:val="0"/>
        <w:autoSpaceDN w:val="0"/>
        <w:adjustRightInd w:val="0"/>
        <w:ind w:firstLine="709"/>
        <w:jc w:val="both"/>
        <w:rPr>
          <w:sz w:val="24"/>
          <w:szCs w:val="24"/>
        </w:rPr>
      </w:pPr>
      <w:r w:rsidRPr="003D7590">
        <w:rPr>
          <w:sz w:val="24"/>
          <w:szCs w:val="24"/>
        </w:rPr>
        <w:t>2</w:t>
      </w:r>
      <w:r w:rsidR="00752225">
        <w:rPr>
          <w:sz w:val="24"/>
          <w:szCs w:val="24"/>
        </w:rPr>
        <w:t>3</w:t>
      </w:r>
      <w:r w:rsidRPr="003D7590">
        <w:rPr>
          <w:sz w:val="24"/>
          <w:szCs w:val="24"/>
        </w:rPr>
        <w:t xml:space="preserve">.5. Способ фиксации: </w:t>
      </w:r>
      <w:r w:rsidR="004A1738">
        <w:rPr>
          <w:sz w:val="24"/>
          <w:szCs w:val="24"/>
        </w:rPr>
        <w:t>регистрация в журнале</w:t>
      </w:r>
      <w:r w:rsidRPr="003D7590">
        <w:rPr>
          <w:sz w:val="24"/>
          <w:szCs w:val="24"/>
        </w:rPr>
        <w:t>.</w:t>
      </w:r>
    </w:p>
    <w:p w:rsidR="005F5DF2" w:rsidRPr="003D7590" w:rsidRDefault="00ED54A4" w:rsidP="004D5E62">
      <w:pPr>
        <w:autoSpaceDE w:val="0"/>
        <w:autoSpaceDN w:val="0"/>
        <w:adjustRightInd w:val="0"/>
        <w:ind w:firstLine="709"/>
        <w:jc w:val="both"/>
        <w:rPr>
          <w:sz w:val="24"/>
          <w:szCs w:val="24"/>
        </w:rPr>
      </w:pPr>
      <w:r w:rsidRPr="003D7590">
        <w:rPr>
          <w:sz w:val="24"/>
          <w:szCs w:val="24"/>
        </w:rPr>
        <w:t>2</w:t>
      </w:r>
      <w:r w:rsidR="00752225">
        <w:rPr>
          <w:sz w:val="24"/>
          <w:szCs w:val="24"/>
        </w:rPr>
        <w:t>3</w:t>
      </w:r>
      <w:r w:rsidRPr="003D7590">
        <w:rPr>
          <w:sz w:val="24"/>
          <w:szCs w:val="24"/>
        </w:rPr>
        <w:t xml:space="preserve">.6. </w:t>
      </w:r>
      <w:bookmarkStart w:id="6" w:name="_Hlk141345141"/>
      <w:bookmarkStart w:id="7" w:name="_Hlk140831600"/>
      <w:r w:rsidR="005F5DF2" w:rsidRPr="003D7590">
        <w:rPr>
          <w:sz w:val="24"/>
          <w:szCs w:val="24"/>
        </w:rPr>
        <w:t>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3D7590" w:rsidRDefault="005F5DF2" w:rsidP="00ED54A4">
      <w:pPr>
        <w:autoSpaceDE w:val="0"/>
        <w:autoSpaceDN w:val="0"/>
        <w:adjustRightInd w:val="0"/>
        <w:ind w:firstLine="709"/>
        <w:jc w:val="both"/>
        <w:rPr>
          <w:sz w:val="24"/>
          <w:szCs w:val="24"/>
        </w:rPr>
      </w:pPr>
    </w:p>
    <w:bookmarkEnd w:id="6"/>
    <w:bookmarkEnd w:id="7"/>
    <w:p w:rsidR="0060551F" w:rsidRPr="003D7590" w:rsidRDefault="00F01DC3" w:rsidP="00136B59">
      <w:pPr>
        <w:widowControl w:val="0"/>
        <w:autoSpaceDE w:val="0"/>
        <w:ind w:firstLine="709"/>
        <w:jc w:val="center"/>
        <w:rPr>
          <w:b/>
          <w:bCs/>
          <w:sz w:val="24"/>
          <w:szCs w:val="24"/>
        </w:rPr>
      </w:pPr>
      <w:r w:rsidRPr="003D7590">
        <w:rPr>
          <w:b/>
          <w:sz w:val="24"/>
          <w:szCs w:val="24"/>
        </w:rPr>
        <w:t>2</w:t>
      </w:r>
      <w:r w:rsidR="00752225">
        <w:rPr>
          <w:b/>
          <w:sz w:val="24"/>
          <w:szCs w:val="24"/>
        </w:rPr>
        <w:t>4</w:t>
      </w:r>
      <w:r w:rsidRPr="003D7590">
        <w:rPr>
          <w:b/>
          <w:sz w:val="24"/>
          <w:szCs w:val="24"/>
        </w:rPr>
        <w:t xml:space="preserve">. </w:t>
      </w:r>
      <w:r w:rsidR="00ED710C" w:rsidRPr="003D7590">
        <w:rPr>
          <w:b/>
          <w:sz w:val="24"/>
          <w:szCs w:val="24"/>
        </w:rPr>
        <w:t>Принятие решения о предоставлении (об отказе в предоставлении) муниципальной услуги</w:t>
      </w:r>
    </w:p>
    <w:p w:rsidR="00093CB1" w:rsidRPr="003D7590" w:rsidRDefault="00093CB1" w:rsidP="00093CB1">
      <w:pPr>
        <w:ind w:firstLineChars="300" w:firstLine="720"/>
        <w:jc w:val="both"/>
        <w:rPr>
          <w:sz w:val="24"/>
          <w:szCs w:val="24"/>
        </w:rPr>
      </w:pPr>
      <w:r w:rsidRPr="003D7590">
        <w:rPr>
          <w:sz w:val="24"/>
          <w:szCs w:val="24"/>
        </w:rPr>
        <w:t>2</w:t>
      </w:r>
      <w:r w:rsidR="00752225">
        <w:rPr>
          <w:sz w:val="24"/>
          <w:szCs w:val="24"/>
        </w:rPr>
        <w:t>4</w:t>
      </w:r>
      <w:r w:rsidRPr="003D7590">
        <w:rPr>
          <w:sz w:val="24"/>
          <w:szCs w:val="24"/>
        </w:rP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3D7590" w:rsidRDefault="00093CB1" w:rsidP="00093CB1">
      <w:pPr>
        <w:ind w:firstLineChars="300" w:firstLine="720"/>
        <w:jc w:val="both"/>
        <w:rPr>
          <w:sz w:val="24"/>
          <w:szCs w:val="24"/>
        </w:rPr>
      </w:pPr>
      <w:r w:rsidRPr="003D7590">
        <w:rPr>
          <w:sz w:val="24"/>
          <w:szCs w:val="24"/>
        </w:rPr>
        <w:t>2</w:t>
      </w:r>
      <w:r w:rsidR="00752225">
        <w:rPr>
          <w:sz w:val="24"/>
          <w:szCs w:val="24"/>
        </w:rPr>
        <w:t>4</w:t>
      </w:r>
      <w:r w:rsidRPr="003D7590">
        <w:rPr>
          <w:sz w:val="24"/>
          <w:szCs w:val="24"/>
        </w:rPr>
        <w:t>.2. Ответственный за выполнен</w:t>
      </w:r>
      <w:r w:rsidR="004A1738">
        <w:rPr>
          <w:sz w:val="24"/>
          <w:szCs w:val="24"/>
        </w:rPr>
        <w:t xml:space="preserve">ие административного действия: - начальник </w:t>
      </w:r>
      <w:r w:rsidR="004A1738" w:rsidRPr="00AC467C">
        <w:rPr>
          <w:sz w:val="24"/>
          <w:szCs w:val="24"/>
        </w:rPr>
        <w:t>отдела благоустройства</w:t>
      </w:r>
      <w:r w:rsidR="004A1738">
        <w:rPr>
          <w:sz w:val="24"/>
          <w:szCs w:val="24"/>
        </w:rPr>
        <w:t xml:space="preserve">, энергетики и безопасной жизнедеятельности </w:t>
      </w:r>
      <w:r w:rsidR="004A1738" w:rsidRPr="00AC467C">
        <w:rPr>
          <w:sz w:val="24"/>
          <w:szCs w:val="24"/>
        </w:rPr>
        <w:t>департамента городского хозяйства администрации города Евпатории Республики Крым</w:t>
      </w:r>
      <w:r w:rsidRPr="003D7590">
        <w:rPr>
          <w:sz w:val="24"/>
          <w:szCs w:val="24"/>
        </w:rPr>
        <w:t>.</w:t>
      </w:r>
    </w:p>
    <w:p w:rsidR="00093CB1" w:rsidRPr="003D7590" w:rsidRDefault="00093CB1" w:rsidP="00093CB1">
      <w:pPr>
        <w:ind w:firstLineChars="300" w:firstLine="720"/>
        <w:jc w:val="both"/>
        <w:rPr>
          <w:sz w:val="24"/>
          <w:szCs w:val="24"/>
        </w:rPr>
      </w:pPr>
      <w:r w:rsidRPr="003D7590">
        <w:rPr>
          <w:sz w:val="24"/>
          <w:szCs w:val="24"/>
        </w:rPr>
        <w:t>Ответственное должностное лицо осуществляет следующие действия:</w:t>
      </w:r>
    </w:p>
    <w:p w:rsidR="006D1D64" w:rsidRPr="003D7590" w:rsidRDefault="00752225" w:rsidP="006D1D64">
      <w:pPr>
        <w:ind w:firstLineChars="300" w:firstLine="720"/>
        <w:jc w:val="both"/>
        <w:rPr>
          <w:sz w:val="24"/>
          <w:szCs w:val="24"/>
        </w:rPr>
      </w:pPr>
      <w:r>
        <w:rPr>
          <w:sz w:val="24"/>
          <w:szCs w:val="24"/>
        </w:rPr>
        <w:t>- р</w:t>
      </w:r>
      <w:r w:rsidR="006D1D64" w:rsidRPr="003D7590">
        <w:rPr>
          <w:sz w:val="24"/>
          <w:szCs w:val="24"/>
        </w:rPr>
        <w:t>ассмотрение и проверка документов и сведений на предмет соответствия критериям принятия решения о предоставлении муниципальной услуги</w:t>
      </w:r>
      <w:r w:rsidR="00DF2BD2">
        <w:rPr>
          <w:sz w:val="24"/>
          <w:szCs w:val="24"/>
        </w:rPr>
        <w:t>,</w:t>
      </w:r>
      <w:r w:rsidR="006D1D64" w:rsidRPr="003D7590">
        <w:rPr>
          <w:sz w:val="24"/>
          <w:szCs w:val="24"/>
        </w:rPr>
        <w:t>– 3 рабочих дня;</w:t>
      </w:r>
    </w:p>
    <w:p w:rsidR="006D1D64" w:rsidRPr="003D7590" w:rsidRDefault="00752225" w:rsidP="006D1D64">
      <w:pPr>
        <w:ind w:firstLineChars="300" w:firstLine="720"/>
        <w:jc w:val="both"/>
        <w:rPr>
          <w:sz w:val="24"/>
          <w:szCs w:val="24"/>
        </w:rPr>
      </w:pPr>
      <w:r>
        <w:rPr>
          <w:sz w:val="24"/>
          <w:szCs w:val="24"/>
        </w:rPr>
        <w:t>- в</w:t>
      </w:r>
      <w:r w:rsidR="006D1D64" w:rsidRPr="003D7590">
        <w:rPr>
          <w:sz w:val="24"/>
          <w:szCs w:val="24"/>
        </w:rPr>
        <w:t xml:space="preserve">ыезд сотрудников уполномоченного органа </w:t>
      </w:r>
      <w:r w:rsidR="006D1D64" w:rsidRPr="00DF2BD2">
        <w:rPr>
          <w:iCs/>
          <w:sz w:val="24"/>
          <w:szCs w:val="24"/>
        </w:rPr>
        <w:t>или членов комиссии</w:t>
      </w:r>
      <w:r w:rsidR="006D1D64" w:rsidRPr="00DF2BD2">
        <w:rPr>
          <w:sz w:val="24"/>
          <w:szCs w:val="24"/>
        </w:rPr>
        <w:t xml:space="preserve"> </w:t>
      </w:r>
      <w:r w:rsidR="006D1D64" w:rsidRPr="00DF2BD2">
        <w:rPr>
          <w:iCs/>
          <w:sz w:val="24"/>
          <w:szCs w:val="24"/>
        </w:rPr>
        <w:t>(если в муниципально</w:t>
      </w:r>
      <w:r>
        <w:rPr>
          <w:iCs/>
          <w:sz w:val="24"/>
          <w:szCs w:val="24"/>
        </w:rPr>
        <w:t>м</w:t>
      </w:r>
      <w:r w:rsidR="006D1D64" w:rsidRPr="00DF2BD2">
        <w:rPr>
          <w:iCs/>
          <w:sz w:val="24"/>
          <w:szCs w:val="24"/>
        </w:rPr>
        <w:t xml:space="preserve"> образовании решение принимается комиссией)</w:t>
      </w:r>
      <w:r w:rsidR="006D1D64" w:rsidRPr="00DF2BD2">
        <w:rPr>
          <w:sz w:val="24"/>
          <w:szCs w:val="24"/>
        </w:rPr>
        <w:t xml:space="preserve"> для про</w:t>
      </w:r>
      <w:r w:rsidR="006D1D64" w:rsidRPr="003D7590">
        <w:rPr>
          <w:sz w:val="24"/>
          <w:szCs w:val="24"/>
        </w:rPr>
        <w:t xml:space="preserve">ведения обследования земельного участка, составление акта обследования земельного участка, </w:t>
      </w:r>
      <w:r w:rsidR="006D1D64" w:rsidRPr="00DF2BD2">
        <w:rPr>
          <w:iCs/>
          <w:sz w:val="24"/>
          <w:szCs w:val="24"/>
        </w:rPr>
        <w:t>в том числе в части расчета компенсационной стоимости (платы</w:t>
      </w:r>
      <w:r w:rsidR="00DF2BD2">
        <w:rPr>
          <w:i/>
          <w:iCs/>
          <w:sz w:val="24"/>
          <w:szCs w:val="24"/>
        </w:rPr>
        <w:t xml:space="preserve">), </w:t>
      </w:r>
      <w:r w:rsidR="006D1D64" w:rsidRPr="00DF2BD2">
        <w:rPr>
          <w:sz w:val="24"/>
          <w:szCs w:val="24"/>
        </w:rPr>
        <w:t>а</w:t>
      </w:r>
      <w:r w:rsidR="006D1D64" w:rsidRPr="003D7590">
        <w:rPr>
          <w:sz w:val="24"/>
          <w:szCs w:val="24"/>
        </w:rPr>
        <w:t xml:space="preserve"> также направление составленного акта заявителю в личный кабинет на ЕПГУ – 5 рабочих дней</w:t>
      </w:r>
      <w:r w:rsidR="00A10FE5">
        <w:rPr>
          <w:sz w:val="24"/>
          <w:szCs w:val="24"/>
        </w:rPr>
        <w:t>.</w:t>
      </w:r>
    </w:p>
    <w:p w:rsidR="006D1D64" w:rsidRPr="003D7590" w:rsidRDefault="006D1D64" w:rsidP="006D1D64">
      <w:pPr>
        <w:ind w:firstLineChars="300" w:firstLine="720"/>
        <w:jc w:val="both"/>
        <w:rPr>
          <w:sz w:val="24"/>
          <w:szCs w:val="24"/>
        </w:rPr>
      </w:pPr>
      <w:r w:rsidRPr="003D7590">
        <w:rPr>
          <w:sz w:val="24"/>
          <w:szCs w:val="24"/>
        </w:rPr>
        <w:lastRenderedPageBreak/>
        <w:t>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p>
    <w:p w:rsidR="006D1D64" w:rsidRPr="003D7590" w:rsidRDefault="00A607F0" w:rsidP="006D1D64">
      <w:pPr>
        <w:ind w:firstLineChars="300" w:firstLine="720"/>
        <w:jc w:val="both"/>
        <w:rPr>
          <w:sz w:val="24"/>
          <w:szCs w:val="24"/>
        </w:rPr>
      </w:pPr>
      <w:r>
        <w:rPr>
          <w:sz w:val="24"/>
          <w:szCs w:val="24"/>
        </w:rPr>
        <w:t>-</w:t>
      </w:r>
      <w:r w:rsidR="006D1D64" w:rsidRPr="003D7590">
        <w:rPr>
          <w:sz w:val="24"/>
          <w:szCs w:val="24"/>
        </w:rPr>
        <w:t xml:space="preserve"> </w:t>
      </w:r>
      <w:r>
        <w:rPr>
          <w:sz w:val="24"/>
          <w:szCs w:val="24"/>
        </w:rPr>
        <w:t>п</w:t>
      </w:r>
      <w:r w:rsidR="006D1D64" w:rsidRPr="00DF2BD2">
        <w:rPr>
          <w:sz w:val="24"/>
          <w:szCs w:val="24"/>
        </w:rPr>
        <w:t xml:space="preserve">роверка </w:t>
      </w:r>
      <w:r w:rsidR="006D1D64" w:rsidRPr="00DF2BD2">
        <w:rPr>
          <w:iCs/>
          <w:sz w:val="24"/>
          <w:szCs w:val="24"/>
        </w:rPr>
        <w:t>поступления оплаты</w:t>
      </w:r>
      <w:r w:rsidR="006D1D64" w:rsidRPr="00DF2BD2">
        <w:rPr>
          <w:sz w:val="24"/>
          <w:szCs w:val="24"/>
        </w:rPr>
        <w:t xml:space="preserve"> </w:t>
      </w:r>
      <w:r w:rsidR="006D1D64" w:rsidRPr="00DF2BD2">
        <w:rPr>
          <w:iCs/>
          <w:sz w:val="24"/>
          <w:szCs w:val="24"/>
        </w:rPr>
        <w:t>(если в муниципальном образовании установлена плата/компенсация за предоставление услуги)</w:t>
      </w:r>
      <w:r w:rsidR="006D1D64" w:rsidRPr="003D7590">
        <w:rPr>
          <w:i/>
          <w:iCs/>
          <w:sz w:val="24"/>
          <w:szCs w:val="24"/>
          <w:u w:val="single"/>
        </w:rPr>
        <w:t xml:space="preserve"> </w:t>
      </w:r>
      <w:r w:rsidR="006D1D64" w:rsidRPr="003D7590">
        <w:rPr>
          <w:sz w:val="24"/>
          <w:szCs w:val="24"/>
        </w:rPr>
        <w:t>и формирование решения о предоставлении (об отказе в предоставлении) муниц</w:t>
      </w:r>
      <w:r>
        <w:rPr>
          <w:sz w:val="24"/>
          <w:szCs w:val="24"/>
        </w:rPr>
        <w:t>ипальной услуги – 2 рабочих дня.</w:t>
      </w:r>
      <w:r w:rsidR="006D1D64" w:rsidRPr="003D7590">
        <w:rPr>
          <w:sz w:val="24"/>
          <w:szCs w:val="24"/>
        </w:rPr>
        <w:t xml:space="preserve"> </w:t>
      </w:r>
    </w:p>
    <w:p w:rsidR="006D1D64" w:rsidRPr="003D7590" w:rsidRDefault="006D1D64" w:rsidP="006D1D64">
      <w:pPr>
        <w:ind w:firstLineChars="300" w:firstLine="720"/>
        <w:jc w:val="both"/>
        <w:rPr>
          <w:sz w:val="24"/>
          <w:szCs w:val="24"/>
        </w:rPr>
      </w:pPr>
      <w:r w:rsidRPr="003D7590">
        <w:rPr>
          <w:sz w:val="24"/>
          <w:szCs w:val="24"/>
        </w:rPr>
        <w:t>Решение о предоставлении (об отказе в предоставлении) муниципальной услуги формируется и вносится в реестр принятых решений в ПГС/ВИС уполномоченного органа.</w:t>
      </w:r>
    </w:p>
    <w:p w:rsidR="00093CB1" w:rsidRPr="003D7590" w:rsidRDefault="00093CB1" w:rsidP="008D6CD5">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 Критери</w:t>
      </w:r>
      <w:r w:rsidR="00A274D3" w:rsidRPr="003D7590">
        <w:rPr>
          <w:sz w:val="24"/>
          <w:szCs w:val="24"/>
        </w:rPr>
        <w:t>ями</w:t>
      </w:r>
      <w:r w:rsidRPr="003D7590">
        <w:rPr>
          <w:sz w:val="24"/>
          <w:szCs w:val="24"/>
        </w:rPr>
        <w:t xml:space="preserve"> принятия решения явля</w:t>
      </w:r>
      <w:r w:rsidR="00A274D3" w:rsidRPr="003D7590">
        <w:rPr>
          <w:sz w:val="24"/>
          <w:szCs w:val="24"/>
        </w:rPr>
        <w:t>ю</w:t>
      </w:r>
      <w:r w:rsidRPr="003D7590">
        <w:rPr>
          <w:sz w:val="24"/>
          <w:szCs w:val="24"/>
        </w:rPr>
        <w:t>тся</w:t>
      </w:r>
      <w:r w:rsidR="00A37E49">
        <w:rPr>
          <w:sz w:val="24"/>
          <w:szCs w:val="24"/>
        </w:rPr>
        <w:t>.</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.1.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w:t>
      </w:r>
      <w:r w:rsidR="00A37E49">
        <w:rPr>
          <w:sz w:val="24"/>
          <w:szCs w:val="24"/>
        </w:rPr>
        <w:t>чия или несоответствия.</w:t>
      </w:r>
    </w:p>
    <w:p w:rsidR="00A274D3" w:rsidRPr="003D7590" w:rsidRDefault="00A274D3" w:rsidP="00C422E6">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2. Установление в ходе выездного осмотра целесообразнос</w:t>
      </w:r>
      <w:r w:rsidR="00A37E49">
        <w:rPr>
          <w:sz w:val="24"/>
          <w:szCs w:val="24"/>
        </w:rPr>
        <w:t>ти в вырубке зеленых насаждений.</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 xml:space="preserve">.3. Отсутствие противоречивых сведений в Заявлении </w:t>
      </w:r>
      <w:r w:rsidR="00A37E49">
        <w:rPr>
          <w:sz w:val="24"/>
          <w:szCs w:val="24"/>
        </w:rPr>
        <w:t>и приложенных к нему документах.</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 xml:space="preserve">.4. Не выявлена возможность сохранения зеленых </w:t>
      </w:r>
      <w:r w:rsidR="00A37E49">
        <w:rPr>
          <w:sz w:val="24"/>
          <w:szCs w:val="24"/>
        </w:rPr>
        <w:t>насаждений.</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.5. Соответствие задания на выполнение инженерных изысканий по форме и содержанию требованиям законодательства Российской Федерации</w:t>
      </w:r>
      <w:r w:rsidR="00A37E49">
        <w:rPr>
          <w:sz w:val="24"/>
          <w:szCs w:val="24"/>
        </w:rPr>
        <w:t>.</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.6. Сведения об индивидуальном предпринимателе, указанные заявителем, содержатся в ЕГРИП (в случае обращения заявителя – и</w:t>
      </w:r>
      <w:r w:rsidR="00A37E49">
        <w:rPr>
          <w:sz w:val="24"/>
          <w:szCs w:val="24"/>
        </w:rPr>
        <w:t>ндивидуального предпринимателя).</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.7. Индивидуальный предприниматель, сведения о котором указаны заявителем, осуществляет деятельность в качестве ИП на момент обращения за услугой (в случае обращения заявителя – индивидуального предпринимателя)</w:t>
      </w:r>
      <w:r w:rsidR="00A37E49">
        <w:rPr>
          <w:sz w:val="24"/>
          <w:szCs w:val="24"/>
        </w:rPr>
        <w:t>.</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.8. Сведения о юридическом лице, указанные заявителем, содержатся в ЕГРЮЛ (в случае обращения заявителя – юридического лица)</w:t>
      </w:r>
      <w:r w:rsidR="00A37E49">
        <w:rPr>
          <w:sz w:val="24"/>
          <w:szCs w:val="24"/>
        </w:rPr>
        <w:t>.</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.9. Юридическое лицо, сведения о котором указаны заявителем, является действующим на момент обращения за услугой (в случае обращения</w:t>
      </w:r>
      <w:r w:rsidR="00A37E49">
        <w:rPr>
          <w:sz w:val="24"/>
          <w:szCs w:val="24"/>
        </w:rPr>
        <w:t xml:space="preserve"> заявителя – юридического лица).</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.10. Сведения, указанные заявителем, подтверждены данными, полученными посредством СМЭВ</w:t>
      </w:r>
      <w:r w:rsidR="00A37E49">
        <w:rPr>
          <w:sz w:val="24"/>
          <w:szCs w:val="24"/>
        </w:rPr>
        <w:t xml:space="preserve"> или ВИС уполномоченных органов.</w:t>
      </w:r>
    </w:p>
    <w:p w:rsidR="00A274D3" w:rsidRPr="003D7590" w:rsidRDefault="00A274D3" w:rsidP="00A274D3">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3</w:t>
      </w:r>
      <w:r w:rsidRPr="003D7590">
        <w:rPr>
          <w:sz w:val="24"/>
          <w:szCs w:val="24"/>
        </w:rPr>
        <w:t xml:space="preserve">.11. </w:t>
      </w:r>
      <w:r w:rsidR="00376C39" w:rsidRPr="003D7590">
        <w:rPr>
          <w:sz w:val="24"/>
          <w:szCs w:val="24"/>
        </w:rPr>
        <w:t>Наличие либо отсутствие оснований для отказа в предоставлении услуги, установленных пунктом 13.2. настоящего административного регламента.</w:t>
      </w:r>
    </w:p>
    <w:p w:rsidR="00093CB1" w:rsidRPr="003D7590" w:rsidRDefault="00093CB1" w:rsidP="00093CB1">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4</w:t>
      </w:r>
      <w:r w:rsidRPr="003D7590">
        <w:rPr>
          <w:sz w:val="24"/>
          <w:szCs w:val="24"/>
        </w:rPr>
        <w:t xml:space="preserve">. Результатом осуществления административной процедуры является: </w:t>
      </w:r>
      <w:r w:rsidR="00C422E6" w:rsidRPr="003D7590">
        <w:rPr>
          <w:sz w:val="24"/>
          <w:szCs w:val="24"/>
        </w:rPr>
        <w:t>формирование решения о предоставлении (об отказе в предоставлении) муниципальной услуги и внесение в реестр принятых решений в ПГС/ВИС уполномоченного органа.</w:t>
      </w:r>
    </w:p>
    <w:p w:rsidR="00093CB1" w:rsidRPr="003D7590" w:rsidRDefault="00093CB1" w:rsidP="00093CB1">
      <w:pPr>
        <w:ind w:firstLineChars="300" w:firstLine="720"/>
        <w:jc w:val="both"/>
        <w:rPr>
          <w:sz w:val="24"/>
          <w:szCs w:val="24"/>
        </w:rPr>
      </w:pPr>
      <w:r w:rsidRPr="003D7590">
        <w:rPr>
          <w:sz w:val="24"/>
          <w:szCs w:val="24"/>
        </w:rPr>
        <w:t>Результат осуществления административной процедуры передается (направляется) ответственному должностному лицу</w:t>
      </w:r>
      <w:r w:rsidR="00DF2BD2" w:rsidRPr="00DF2BD2">
        <w:rPr>
          <w:sz w:val="24"/>
          <w:szCs w:val="24"/>
        </w:rPr>
        <w:t xml:space="preserve"> начальнику отдела благоустройства, энергетики и безопасной жизнедеятельности департамента городского хозяйства администрации города Евпатории Республики Крым, </w:t>
      </w:r>
      <w:r w:rsidRPr="003D7590">
        <w:rPr>
          <w:sz w:val="24"/>
          <w:szCs w:val="24"/>
        </w:rPr>
        <w:t>лично, либо в электронном виде (при наличии технической возможности).</w:t>
      </w:r>
    </w:p>
    <w:p w:rsidR="00093CB1" w:rsidRPr="003D7590" w:rsidRDefault="00093CB1" w:rsidP="00093CB1">
      <w:pPr>
        <w:ind w:firstLineChars="300" w:firstLine="720"/>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5</w:t>
      </w:r>
      <w:r w:rsidRPr="003D7590">
        <w:rPr>
          <w:sz w:val="24"/>
          <w:szCs w:val="24"/>
        </w:rPr>
        <w:t xml:space="preserve">. Срок осуществления административной процедуры составляет – </w:t>
      </w:r>
      <w:r w:rsidR="00C422E6" w:rsidRPr="003D7590">
        <w:rPr>
          <w:sz w:val="24"/>
          <w:szCs w:val="24"/>
        </w:rPr>
        <w:t>10</w:t>
      </w:r>
      <w:r w:rsidRPr="003D7590">
        <w:rPr>
          <w:sz w:val="24"/>
          <w:szCs w:val="24"/>
        </w:rPr>
        <w:t xml:space="preserve"> </w:t>
      </w:r>
      <w:r w:rsidR="00A334CB" w:rsidRPr="003D7590">
        <w:rPr>
          <w:sz w:val="24"/>
          <w:szCs w:val="24"/>
        </w:rPr>
        <w:t>рабочих</w:t>
      </w:r>
      <w:r w:rsidRPr="003D7590">
        <w:rPr>
          <w:sz w:val="24"/>
          <w:szCs w:val="24"/>
        </w:rPr>
        <w:t xml:space="preserve"> д</w:t>
      </w:r>
      <w:r w:rsidR="00A334CB" w:rsidRPr="003D7590">
        <w:rPr>
          <w:sz w:val="24"/>
          <w:szCs w:val="24"/>
        </w:rPr>
        <w:t>н</w:t>
      </w:r>
      <w:r w:rsidR="00C422E6" w:rsidRPr="003D7590">
        <w:rPr>
          <w:sz w:val="24"/>
          <w:szCs w:val="24"/>
        </w:rPr>
        <w:t>ей</w:t>
      </w:r>
      <w:r w:rsidRPr="003D7590">
        <w:rPr>
          <w:sz w:val="24"/>
          <w:szCs w:val="24"/>
        </w:rPr>
        <w:t>.</w:t>
      </w:r>
    </w:p>
    <w:p w:rsidR="00093CB1" w:rsidRPr="003D7590" w:rsidRDefault="00093CB1" w:rsidP="00093CB1">
      <w:pPr>
        <w:autoSpaceDE w:val="0"/>
        <w:autoSpaceDN w:val="0"/>
        <w:adjustRightInd w:val="0"/>
        <w:ind w:firstLine="709"/>
        <w:jc w:val="both"/>
        <w:rPr>
          <w:sz w:val="24"/>
          <w:szCs w:val="24"/>
        </w:rPr>
      </w:pPr>
      <w:r w:rsidRPr="003D7590">
        <w:rPr>
          <w:sz w:val="24"/>
          <w:szCs w:val="24"/>
        </w:rPr>
        <w:t>2</w:t>
      </w:r>
      <w:r w:rsidR="00A607F0">
        <w:rPr>
          <w:sz w:val="24"/>
          <w:szCs w:val="24"/>
        </w:rPr>
        <w:t>4</w:t>
      </w:r>
      <w:r w:rsidRPr="003D7590">
        <w:rPr>
          <w:sz w:val="24"/>
          <w:szCs w:val="24"/>
        </w:rPr>
        <w:t>.</w:t>
      </w:r>
      <w:r w:rsidR="00C422E6" w:rsidRPr="003D7590">
        <w:rPr>
          <w:sz w:val="24"/>
          <w:szCs w:val="24"/>
        </w:rPr>
        <w:t>6</w:t>
      </w:r>
      <w:r w:rsidRPr="003D7590">
        <w:rPr>
          <w:sz w:val="24"/>
          <w:szCs w:val="24"/>
        </w:rPr>
        <w:t xml:space="preserve">. Способ фиксации: </w:t>
      </w:r>
      <w:r w:rsidR="00DF2BD2">
        <w:rPr>
          <w:sz w:val="24"/>
          <w:szCs w:val="24"/>
        </w:rPr>
        <w:t>журнал регистрации</w:t>
      </w:r>
      <w:r w:rsidRPr="003D7590">
        <w:rPr>
          <w:sz w:val="24"/>
          <w:szCs w:val="24"/>
        </w:rPr>
        <w:t>.</w:t>
      </w:r>
    </w:p>
    <w:p w:rsidR="00D21193" w:rsidRPr="003D7590" w:rsidRDefault="00D21193" w:rsidP="002A15A3">
      <w:pPr>
        <w:ind w:firstLineChars="300" w:firstLine="720"/>
        <w:jc w:val="both"/>
        <w:rPr>
          <w:sz w:val="24"/>
          <w:szCs w:val="24"/>
        </w:rPr>
      </w:pPr>
    </w:p>
    <w:p w:rsidR="00D21193" w:rsidRPr="003D7590" w:rsidRDefault="00D21193" w:rsidP="00D21193">
      <w:pPr>
        <w:widowControl w:val="0"/>
        <w:autoSpaceDE w:val="0"/>
        <w:ind w:firstLine="709"/>
        <w:jc w:val="center"/>
        <w:rPr>
          <w:b/>
          <w:bCs/>
          <w:sz w:val="24"/>
          <w:szCs w:val="24"/>
        </w:rPr>
      </w:pPr>
      <w:r w:rsidRPr="003D7590">
        <w:rPr>
          <w:b/>
          <w:sz w:val="24"/>
          <w:szCs w:val="24"/>
        </w:rPr>
        <w:t>2</w:t>
      </w:r>
      <w:r w:rsidR="00A607F0">
        <w:rPr>
          <w:b/>
          <w:sz w:val="24"/>
          <w:szCs w:val="24"/>
        </w:rPr>
        <w:t>5</w:t>
      </w:r>
      <w:r w:rsidRPr="003D7590">
        <w:rPr>
          <w:b/>
          <w:sz w:val="24"/>
          <w:szCs w:val="24"/>
        </w:rPr>
        <w:t xml:space="preserve">. </w:t>
      </w:r>
      <w:r w:rsidR="00ED710C" w:rsidRPr="003D7590">
        <w:rPr>
          <w:b/>
          <w:sz w:val="24"/>
          <w:szCs w:val="24"/>
        </w:rPr>
        <w:t>Предоставление результата муниципальной услуги</w:t>
      </w:r>
    </w:p>
    <w:p w:rsidR="003F3E83" w:rsidRPr="003D7590" w:rsidRDefault="003F3E83" w:rsidP="003F3E83">
      <w:pPr>
        <w:ind w:firstLine="709"/>
        <w:jc w:val="both"/>
        <w:rPr>
          <w:bCs/>
          <w:sz w:val="24"/>
          <w:szCs w:val="24"/>
        </w:rPr>
      </w:pPr>
      <w:r w:rsidRPr="003D7590">
        <w:rPr>
          <w:sz w:val="24"/>
          <w:szCs w:val="24"/>
        </w:rPr>
        <w:t>2</w:t>
      </w:r>
      <w:r w:rsidR="00A607F0">
        <w:rPr>
          <w:sz w:val="24"/>
          <w:szCs w:val="24"/>
        </w:rPr>
        <w:t>5</w:t>
      </w:r>
      <w:r w:rsidRPr="003D7590">
        <w:rPr>
          <w:sz w:val="24"/>
          <w:szCs w:val="24"/>
        </w:rPr>
        <w:t>.1.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Ответственный за выполнение административного действия:</w:t>
      </w:r>
      <w:r w:rsidR="00DF2BD2" w:rsidRPr="00DF2BD2">
        <w:rPr>
          <w:sz w:val="24"/>
          <w:szCs w:val="24"/>
        </w:rPr>
        <w:t xml:space="preserve"> </w:t>
      </w:r>
      <w:r w:rsidR="00DF2BD2">
        <w:rPr>
          <w:sz w:val="24"/>
          <w:szCs w:val="24"/>
        </w:rPr>
        <w:t xml:space="preserve">начальник </w:t>
      </w:r>
      <w:r w:rsidR="00DF2BD2" w:rsidRPr="00AC467C">
        <w:rPr>
          <w:sz w:val="24"/>
          <w:szCs w:val="24"/>
        </w:rPr>
        <w:t>отдела благоустройства</w:t>
      </w:r>
      <w:r w:rsidR="00DF2BD2">
        <w:rPr>
          <w:sz w:val="24"/>
          <w:szCs w:val="24"/>
        </w:rPr>
        <w:t xml:space="preserve">, энергетики и безопасной жизнедеятельности </w:t>
      </w:r>
      <w:r w:rsidR="00DF2BD2" w:rsidRPr="00AC467C">
        <w:rPr>
          <w:sz w:val="24"/>
          <w:szCs w:val="24"/>
        </w:rPr>
        <w:t>департамента городского хозяйства администрации города Евпатории Республики Крым</w:t>
      </w:r>
      <w:r w:rsidRPr="003D7590">
        <w:rPr>
          <w:sz w:val="24"/>
          <w:szCs w:val="24"/>
        </w:rPr>
        <w:t>.</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 xml:space="preserve">.2. Для получения результатов предоставления муниципальной услуги в бумажном </w:t>
      </w:r>
      <w:r w:rsidRPr="003D7590">
        <w:rPr>
          <w:sz w:val="24"/>
          <w:szCs w:val="24"/>
        </w:rPr>
        <w:lastRenderedPageBreak/>
        <w:t xml:space="preserve">виде заявитель предъявляет следующие документы: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документ, удостоверяющий личность заявителя;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расписка в получении документов (при ее наличии у заявителя).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устанавливает личность заявителя либо его представителя;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проверяет правомочия представителя заявителя действовать от имени заявителя при получении документов;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выдает документы;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регистрирует факт выдачи документов в системе электронного документооборота Уполномоченного органа и в журнале регистрации; </w:t>
      </w:r>
    </w:p>
    <w:p w:rsidR="003F3E83" w:rsidRPr="003D7590" w:rsidRDefault="00A607F0" w:rsidP="003F3E83">
      <w:pPr>
        <w:widowControl w:val="0"/>
        <w:autoSpaceDE w:val="0"/>
        <w:autoSpaceDN w:val="0"/>
        <w:adjustRightInd w:val="0"/>
        <w:ind w:firstLine="709"/>
        <w:jc w:val="both"/>
        <w:rPr>
          <w:sz w:val="24"/>
          <w:szCs w:val="24"/>
        </w:rPr>
      </w:pPr>
      <w:r>
        <w:rPr>
          <w:sz w:val="24"/>
          <w:szCs w:val="24"/>
        </w:rPr>
        <w:t>-</w:t>
      </w:r>
      <w:r w:rsidR="003F3E83" w:rsidRPr="003D7590">
        <w:rPr>
          <w:sz w:val="24"/>
          <w:szCs w:val="24"/>
        </w:rPr>
        <w:t xml:space="preserve"> отказывает в выдаче результата предоставления муниципальной услуги в случаях: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 за выдачей документов обратилось лицо, не являющееся заявителем (его представителем);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 обратившееся лицо отказалось предъявить документ, удостоверяющий его личность. </w:t>
      </w:r>
    </w:p>
    <w:p w:rsidR="00C951F3" w:rsidRPr="003D7590" w:rsidRDefault="00C951F3" w:rsidP="003F3E83">
      <w:pPr>
        <w:widowControl w:val="0"/>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 xml:space="preserve">.2.1. </w:t>
      </w:r>
      <w:r w:rsidR="00C77EA0" w:rsidRPr="003D7590">
        <w:rPr>
          <w:sz w:val="24"/>
          <w:szCs w:val="24"/>
        </w:rPr>
        <w:t>Направление выписки из реестра в форме электронного документа, подписанного УКЭП, и электронного уведомления в личный кабинет на ЕПГУ заявителя осуществляется автоматически. Присутствует возможность получить экземпляр электронного документа на бумажном носителе, заверенного подписью и печатью, в МФЦ или уполномоченном органе</w:t>
      </w:r>
      <w:r w:rsidRPr="003D7590">
        <w:rPr>
          <w:sz w:val="24"/>
          <w:szCs w:val="24"/>
        </w:rPr>
        <w:t>.</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.3. Критерий принятия решения: принят</w:t>
      </w:r>
      <w:r w:rsidR="00C77EA0" w:rsidRPr="003D7590">
        <w:rPr>
          <w:sz w:val="24"/>
          <w:szCs w:val="24"/>
        </w:rPr>
        <w:t>о</w:t>
      </w:r>
      <w:r w:rsidRPr="003D7590">
        <w:rPr>
          <w:sz w:val="24"/>
          <w:szCs w:val="24"/>
        </w:rPr>
        <w:t>е решени</w:t>
      </w:r>
      <w:r w:rsidR="00C77EA0" w:rsidRPr="003D7590">
        <w:rPr>
          <w:sz w:val="24"/>
          <w:szCs w:val="24"/>
        </w:rPr>
        <w:t>е</w:t>
      </w:r>
      <w:r w:rsidRPr="003D7590">
        <w:rPr>
          <w:sz w:val="24"/>
          <w:szCs w:val="24"/>
        </w:rPr>
        <w:t xml:space="preserve"> о предоставлении услуги либо об отказе в предоставлении муниципальной услуги.</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D7590">
        <w:rPr>
          <w:i/>
          <w:iCs/>
          <w:sz w:val="24"/>
          <w:szCs w:val="24"/>
        </w:rPr>
        <w:t>журнале регистрации</w:t>
      </w:r>
      <w:r w:rsidRPr="003D7590">
        <w:rPr>
          <w:sz w:val="24"/>
          <w:szCs w:val="24"/>
        </w:rPr>
        <w:t>.</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F3E83" w:rsidRPr="003D7590" w:rsidRDefault="006E03F7" w:rsidP="003F3E83">
      <w:pPr>
        <w:autoSpaceDE w:val="0"/>
        <w:autoSpaceDN w:val="0"/>
        <w:adjustRightInd w:val="0"/>
        <w:ind w:firstLine="709"/>
        <w:jc w:val="both"/>
        <w:rPr>
          <w:sz w:val="24"/>
          <w:szCs w:val="24"/>
        </w:rPr>
      </w:pPr>
      <w:r w:rsidRPr="003D7590">
        <w:rPr>
          <w:sz w:val="24"/>
          <w:szCs w:val="24"/>
        </w:rPr>
        <w:t>2</w:t>
      </w:r>
      <w:r w:rsidR="00A607F0">
        <w:rPr>
          <w:sz w:val="24"/>
          <w:szCs w:val="24"/>
        </w:rPr>
        <w:t>5</w:t>
      </w:r>
      <w:r w:rsidRPr="003D7590">
        <w:rPr>
          <w:sz w:val="24"/>
          <w:szCs w:val="24"/>
        </w:rPr>
        <w:t xml:space="preserve">. </w:t>
      </w:r>
      <w:r w:rsidR="00DF2BD2">
        <w:rPr>
          <w:sz w:val="24"/>
          <w:szCs w:val="24"/>
        </w:rPr>
        <w:t>Способ фиксации: в журнале регистрации.</w:t>
      </w:r>
    </w:p>
    <w:p w:rsidR="00787C83" w:rsidRPr="003D7590" w:rsidRDefault="00787C83" w:rsidP="00EB0AC3">
      <w:pPr>
        <w:ind w:firstLineChars="300" w:firstLine="720"/>
        <w:jc w:val="both"/>
        <w:rPr>
          <w:sz w:val="24"/>
          <w:szCs w:val="24"/>
        </w:rPr>
      </w:pPr>
    </w:p>
    <w:p w:rsidR="006E03F7" w:rsidRPr="003D7590" w:rsidRDefault="006E03F7" w:rsidP="006E03F7">
      <w:pPr>
        <w:autoSpaceDE w:val="0"/>
        <w:autoSpaceDN w:val="0"/>
        <w:adjustRightInd w:val="0"/>
        <w:ind w:firstLine="709"/>
        <w:jc w:val="center"/>
        <w:rPr>
          <w:b/>
          <w:sz w:val="24"/>
          <w:szCs w:val="24"/>
        </w:rPr>
      </w:pPr>
      <w:r w:rsidRPr="003D7590">
        <w:rPr>
          <w:b/>
          <w:sz w:val="24"/>
          <w:szCs w:val="24"/>
        </w:rPr>
        <w:t>2</w:t>
      </w:r>
      <w:r w:rsidR="00A607F0">
        <w:rPr>
          <w:b/>
          <w:sz w:val="24"/>
          <w:szCs w:val="24"/>
        </w:rPr>
        <w:t>6</w:t>
      </w:r>
      <w:r w:rsidRPr="003D7590">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3D7590" w:rsidRDefault="006E03F7" w:rsidP="006E03F7">
      <w:pPr>
        <w:autoSpaceDE w:val="0"/>
        <w:autoSpaceDN w:val="0"/>
        <w:adjustRightInd w:val="0"/>
        <w:ind w:firstLine="709"/>
        <w:jc w:val="center"/>
        <w:rPr>
          <w:b/>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A607F0">
        <w:rPr>
          <w:rFonts w:eastAsia="Times New Roman"/>
          <w:b/>
          <w:sz w:val="24"/>
          <w:szCs w:val="24"/>
        </w:rPr>
        <w:t>6</w:t>
      </w:r>
      <w:r w:rsidRPr="003D7590">
        <w:rPr>
          <w:rFonts w:eastAsia="Times New Roman"/>
          <w:b/>
          <w:sz w:val="24"/>
          <w:szCs w:val="24"/>
        </w:rPr>
        <w:t>.1. Получение информации о порядке и сроках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Посредством ЕПГУ и РПГУ обеспечивается возможность информирования заявителя в части:</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доступа заявителей к сведениям об услуге;</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8" w:name="_Hlk140836213"/>
      <w:r w:rsidR="006E03F7" w:rsidRPr="003D7590">
        <w:rPr>
          <w:rFonts w:eastAsia="Times New Roman"/>
          <w:sz w:val="24"/>
          <w:szCs w:val="24"/>
        </w:rPr>
        <w:t>ЕПГУ</w:t>
      </w:r>
      <w:bookmarkEnd w:id="8"/>
      <w:r w:rsidR="006E03F7" w:rsidRPr="003D7590">
        <w:rPr>
          <w:rFonts w:eastAsia="Times New Roman"/>
          <w:sz w:val="24"/>
          <w:szCs w:val="24"/>
        </w:rPr>
        <w:t>, РПГУ;</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получения результата предоставления услуги в электронной форме;</w:t>
      </w:r>
    </w:p>
    <w:p w:rsidR="006E03F7" w:rsidRPr="003D7590" w:rsidRDefault="00A607F0" w:rsidP="006E03F7">
      <w:pPr>
        <w:ind w:firstLine="851"/>
        <w:jc w:val="both"/>
        <w:rPr>
          <w:rFonts w:eastAsia="Times New Roman"/>
          <w:sz w:val="24"/>
          <w:szCs w:val="24"/>
        </w:rPr>
      </w:pPr>
      <w:r>
        <w:rPr>
          <w:rFonts w:eastAsia="Times New Roman"/>
          <w:sz w:val="24"/>
          <w:szCs w:val="24"/>
        </w:rPr>
        <w:lastRenderedPageBreak/>
        <w:t>-</w:t>
      </w:r>
      <w:r w:rsidR="006E03F7" w:rsidRPr="003D7590">
        <w:rPr>
          <w:rFonts w:eastAsia="Times New Roman"/>
          <w:sz w:val="24"/>
          <w:szCs w:val="24"/>
        </w:rPr>
        <w:t xml:space="preserve"> осуществления оценки качества предоставления услуги;</w:t>
      </w:r>
    </w:p>
    <w:p w:rsidR="006E03F7" w:rsidRPr="003D7590" w:rsidRDefault="00A607F0"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досудебного (внесудебного) обжалование решений и действий (бездействия)</w:t>
      </w:r>
      <w:r>
        <w:rPr>
          <w:rFonts w:eastAsia="Times New Roman"/>
          <w:sz w:val="24"/>
          <w:szCs w:val="24"/>
        </w:rPr>
        <w:t>.</w:t>
      </w:r>
      <w:r w:rsidR="006E03F7" w:rsidRPr="003D7590">
        <w:rPr>
          <w:rFonts w:eastAsia="Times New Roman"/>
          <w:sz w:val="24"/>
          <w:szCs w:val="24"/>
        </w:rPr>
        <w:t xml:space="preserve">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3D7590" w:rsidRDefault="006E03F7" w:rsidP="006E03F7">
      <w:pPr>
        <w:ind w:firstLine="851"/>
        <w:jc w:val="both"/>
        <w:rPr>
          <w:rFonts w:eastAsia="Times New Roman"/>
          <w:sz w:val="24"/>
          <w:szCs w:val="24"/>
        </w:rPr>
      </w:pPr>
      <w:r w:rsidRPr="003D7590">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доступа заявителей к сведениям об услуге;</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осуществления оценки качества предоставления услуги;</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.2. Формирование запроса</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При формировании заявления заявителю обеспечивается: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возможность печати на бумажном носителе копии электронной формы заявления;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3D7590" w:rsidRDefault="006E03F7" w:rsidP="006E03F7">
      <w:pPr>
        <w:ind w:firstLine="851"/>
        <w:jc w:val="both"/>
        <w:rPr>
          <w:rFonts w:eastAsia="Times New Roman"/>
          <w:sz w:val="24"/>
          <w:szCs w:val="24"/>
        </w:rPr>
      </w:pPr>
      <w:r w:rsidRPr="003D7590">
        <w:rPr>
          <w:rFonts w:eastAsia="Times New Roman"/>
          <w:sz w:val="24"/>
          <w:szCs w:val="24"/>
        </w:rPr>
        <w:lastRenderedPageBreak/>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.3. Прием и регистрация органом (организацией) запроса и иных документов, необходимых для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9" w:name="_Hlk140836334"/>
      <w:r w:rsidRPr="003D7590">
        <w:rPr>
          <w:rFonts w:eastAsia="Times New Roman"/>
          <w:sz w:val="24"/>
          <w:szCs w:val="24"/>
        </w:rPr>
        <w:t>ЕПГУ</w:t>
      </w:r>
      <w:bookmarkEnd w:id="9"/>
      <w:r w:rsidRPr="003D7590">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Ответственное должностное лицо: </w:t>
      </w:r>
    </w:p>
    <w:p w:rsidR="006E03F7" w:rsidRPr="003D7590" w:rsidRDefault="00BB7276" w:rsidP="006E03F7">
      <w:pPr>
        <w:ind w:firstLine="851"/>
        <w:jc w:val="both"/>
        <w:rPr>
          <w:rFonts w:eastAsia="Times New Roman"/>
          <w:sz w:val="24"/>
          <w:szCs w:val="24"/>
        </w:rPr>
      </w:pPr>
      <w:r>
        <w:rPr>
          <w:rFonts w:eastAsia="Times New Roman"/>
          <w:sz w:val="24"/>
          <w:szCs w:val="24"/>
        </w:rPr>
        <w:t xml:space="preserve">- </w:t>
      </w:r>
      <w:r w:rsidR="006E03F7" w:rsidRPr="003D7590">
        <w:rPr>
          <w:rFonts w:eastAsia="Times New Roman"/>
          <w:sz w:val="24"/>
          <w:szCs w:val="24"/>
        </w:rPr>
        <w:t xml:space="preserve">проверяет наличие электронных заявлений, поступивших с ЕПГУ с периодом не реже 2 раз в день; </w:t>
      </w:r>
    </w:p>
    <w:p w:rsidR="006E03F7" w:rsidRPr="003D7590" w:rsidRDefault="00BB7276" w:rsidP="006E03F7">
      <w:pPr>
        <w:ind w:firstLine="851"/>
        <w:jc w:val="both"/>
        <w:rPr>
          <w:rFonts w:eastAsia="Times New Roman"/>
          <w:sz w:val="24"/>
          <w:szCs w:val="24"/>
        </w:rPr>
      </w:pPr>
      <w:r>
        <w:rPr>
          <w:rFonts w:eastAsia="Times New Roman"/>
          <w:sz w:val="24"/>
          <w:szCs w:val="24"/>
        </w:rPr>
        <w:t xml:space="preserve">- </w:t>
      </w:r>
      <w:r w:rsidR="006E03F7" w:rsidRPr="003D7590">
        <w:rPr>
          <w:rFonts w:eastAsia="Times New Roman"/>
          <w:sz w:val="24"/>
          <w:szCs w:val="24"/>
        </w:rPr>
        <w:t xml:space="preserve">рассматривает поступившие заявления и приложенные образы документов (документы); </w:t>
      </w:r>
    </w:p>
    <w:p w:rsidR="006E03F7" w:rsidRPr="003D7590" w:rsidRDefault="00BB7276" w:rsidP="006E03F7">
      <w:pPr>
        <w:ind w:firstLine="851"/>
        <w:jc w:val="both"/>
        <w:rPr>
          <w:rFonts w:eastAsia="Times New Roman"/>
          <w:sz w:val="24"/>
          <w:szCs w:val="24"/>
        </w:rPr>
      </w:pPr>
      <w:r>
        <w:rPr>
          <w:rFonts w:eastAsia="Times New Roman"/>
          <w:sz w:val="24"/>
          <w:szCs w:val="24"/>
        </w:rPr>
        <w:t xml:space="preserve">- </w:t>
      </w:r>
      <w:r w:rsidR="006E03F7" w:rsidRPr="003D7590">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3D7590">
        <w:rPr>
          <w:rFonts w:eastAsia="Times New Roman"/>
          <w:sz w:val="24"/>
          <w:szCs w:val="24"/>
        </w:rPr>
        <w:br/>
        <w:t>статьи 1 Федерального закона № 210- ФЗ государственных и муниципальных услуг.</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.5. Получение результата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возожности).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.6. Получение сведений о ходе выполнения запроса</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lastRenderedPageBreak/>
        <w:t xml:space="preserve">При предоставлении муниципальной услуги в электронной форме заявителю направляется: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3D7590" w:rsidRDefault="007060AF" w:rsidP="006E03F7">
      <w:pPr>
        <w:ind w:firstLine="851"/>
        <w:jc w:val="both"/>
        <w:rPr>
          <w:rFonts w:eastAsia="Times New Roman"/>
          <w:sz w:val="24"/>
          <w:szCs w:val="24"/>
        </w:rPr>
      </w:pPr>
      <w:r>
        <w:rPr>
          <w:rFonts w:eastAsia="Times New Roman"/>
          <w:sz w:val="24"/>
          <w:szCs w:val="24"/>
        </w:rPr>
        <w:t>-</w:t>
      </w:r>
      <w:r w:rsidR="006E03F7" w:rsidRPr="003D7590">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.7. Осуществление оценки качества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6</w:t>
      </w:r>
      <w:r w:rsidRPr="003D7590">
        <w:rPr>
          <w:rFonts w:eastAsia="Times New Roman"/>
          <w:b/>
          <w:sz w:val="24"/>
          <w:szCs w:val="24"/>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3D7590">
        <w:rPr>
          <w:rFonts w:eastAsia="Times New Roman"/>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3D7590" w:rsidRDefault="006E03F7" w:rsidP="006E03F7">
      <w:pPr>
        <w:ind w:firstLine="709"/>
        <w:jc w:val="both"/>
        <w:rPr>
          <w:rFonts w:eastAsia="Times New Roman"/>
          <w:sz w:val="24"/>
          <w:szCs w:val="24"/>
        </w:rPr>
      </w:pPr>
    </w:p>
    <w:p w:rsidR="006E03F7" w:rsidRPr="003D7590" w:rsidRDefault="007060AF" w:rsidP="006E03F7">
      <w:pPr>
        <w:ind w:firstLine="709"/>
        <w:jc w:val="center"/>
        <w:rPr>
          <w:b/>
          <w:sz w:val="24"/>
          <w:szCs w:val="24"/>
        </w:rPr>
      </w:pPr>
      <w:r>
        <w:rPr>
          <w:b/>
          <w:sz w:val="24"/>
          <w:szCs w:val="24"/>
        </w:rPr>
        <w:t>27</w:t>
      </w:r>
      <w:r w:rsidR="006E03F7" w:rsidRPr="003D7590">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3D7590" w:rsidRDefault="006E03F7" w:rsidP="006E03F7">
      <w:pPr>
        <w:ind w:firstLine="709"/>
        <w:jc w:val="center"/>
        <w:rPr>
          <w:b/>
          <w:sz w:val="24"/>
          <w:szCs w:val="24"/>
        </w:rPr>
      </w:pPr>
    </w:p>
    <w:p w:rsidR="006E03F7" w:rsidRPr="003D7590" w:rsidRDefault="006E03F7" w:rsidP="006E03F7">
      <w:pPr>
        <w:ind w:firstLine="709"/>
        <w:jc w:val="both"/>
        <w:rPr>
          <w:sz w:val="24"/>
          <w:szCs w:val="24"/>
        </w:rPr>
      </w:pPr>
      <w:r w:rsidRPr="003D7590">
        <w:rPr>
          <w:sz w:val="24"/>
          <w:szCs w:val="24"/>
        </w:rPr>
        <w:t>2</w:t>
      </w:r>
      <w:r w:rsidR="007060AF">
        <w:rPr>
          <w:sz w:val="24"/>
          <w:szCs w:val="24"/>
        </w:rPr>
        <w:t>7</w:t>
      </w:r>
      <w:r w:rsidRPr="003D7590">
        <w:rPr>
          <w:sz w:val="24"/>
          <w:szCs w:val="24"/>
        </w:rPr>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3D7590" w:rsidRDefault="006E03F7" w:rsidP="006E03F7">
      <w:pPr>
        <w:ind w:firstLine="709"/>
        <w:jc w:val="both"/>
        <w:rPr>
          <w:sz w:val="24"/>
          <w:szCs w:val="24"/>
        </w:rPr>
      </w:pPr>
      <w:r w:rsidRPr="003D7590">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3D7590" w:rsidRDefault="006E03F7" w:rsidP="006E03F7">
      <w:pPr>
        <w:ind w:firstLine="709"/>
        <w:jc w:val="both"/>
        <w:rPr>
          <w:sz w:val="24"/>
          <w:szCs w:val="24"/>
        </w:rPr>
      </w:pPr>
      <w:r w:rsidRPr="003D7590">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3D7590">
        <w:rPr>
          <w:sz w:val="24"/>
          <w:szCs w:val="24"/>
        </w:rPr>
        <w:t>3</w:t>
      </w:r>
      <w:r w:rsidRPr="003D7590">
        <w:rPr>
          <w:sz w:val="24"/>
          <w:szCs w:val="24"/>
        </w:rPr>
        <w:t xml:space="preserve"> рабочих дней с даты поступления заявления об исправлении допущенных опечаток и ошибок. </w:t>
      </w:r>
    </w:p>
    <w:p w:rsidR="006E03F7" w:rsidRPr="003D7590" w:rsidRDefault="006E03F7" w:rsidP="006E03F7">
      <w:pPr>
        <w:ind w:firstLine="709"/>
        <w:jc w:val="both"/>
        <w:rPr>
          <w:sz w:val="24"/>
          <w:szCs w:val="24"/>
        </w:rPr>
      </w:pPr>
      <w:r w:rsidRPr="003D7590">
        <w:rPr>
          <w:sz w:val="24"/>
          <w:szCs w:val="24"/>
        </w:rPr>
        <w:t>2</w:t>
      </w:r>
      <w:r w:rsidR="007060AF">
        <w:rPr>
          <w:sz w:val="24"/>
          <w:szCs w:val="24"/>
        </w:rPr>
        <w:t>7</w:t>
      </w:r>
      <w:r w:rsidRPr="003D7590">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3D7590" w:rsidRDefault="007060AF" w:rsidP="006E03F7">
      <w:pPr>
        <w:ind w:firstLine="709"/>
        <w:jc w:val="both"/>
        <w:rPr>
          <w:sz w:val="24"/>
          <w:szCs w:val="24"/>
        </w:rPr>
      </w:pPr>
      <w:r>
        <w:rPr>
          <w:sz w:val="24"/>
          <w:szCs w:val="24"/>
        </w:rPr>
        <w:lastRenderedPageBreak/>
        <w:t>-</w:t>
      </w:r>
      <w:r w:rsidR="006E03F7" w:rsidRPr="003D7590">
        <w:rPr>
          <w:sz w:val="24"/>
          <w:szCs w:val="24"/>
        </w:rPr>
        <w:t xml:space="preserve"> несоответствие заявителя кругу лиц, указанному в пункте 2.1 настоящего Административного регламента; </w:t>
      </w:r>
    </w:p>
    <w:p w:rsidR="006E03F7" w:rsidRPr="003D7590" w:rsidRDefault="007060AF" w:rsidP="006E03F7">
      <w:pPr>
        <w:ind w:firstLine="709"/>
        <w:jc w:val="both"/>
        <w:rPr>
          <w:sz w:val="24"/>
          <w:szCs w:val="24"/>
        </w:rPr>
      </w:pPr>
      <w:r>
        <w:rPr>
          <w:sz w:val="24"/>
          <w:szCs w:val="24"/>
        </w:rPr>
        <w:t>-</w:t>
      </w:r>
      <w:r w:rsidR="006E03F7" w:rsidRPr="003D7590">
        <w:rPr>
          <w:sz w:val="24"/>
          <w:szCs w:val="24"/>
        </w:rPr>
        <w:t xml:space="preserve"> отсутствие факта допущения опечаток и ошибок в уведомлении о соответствии, уведомлении о несоответствии.</w:t>
      </w:r>
    </w:p>
    <w:p w:rsidR="006E03F7" w:rsidRPr="003D7590" w:rsidRDefault="006E03F7" w:rsidP="006E03F7">
      <w:pPr>
        <w:suppressLineNumbers/>
        <w:suppressAutoHyphens/>
        <w:autoSpaceDE w:val="0"/>
        <w:ind w:firstLine="709"/>
        <w:jc w:val="center"/>
        <w:rPr>
          <w:rFonts w:eastAsia="Times New Roman"/>
          <w:b/>
          <w:sz w:val="24"/>
          <w:szCs w:val="24"/>
          <w:lang w:eastAsia="ar-SA"/>
        </w:rPr>
      </w:pPr>
    </w:p>
    <w:p w:rsidR="006E03F7" w:rsidRPr="003D7590" w:rsidRDefault="006E03F7" w:rsidP="006E03F7">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val="en-US" w:eastAsia="ar-SA"/>
        </w:rPr>
        <w:t>IV</w:t>
      </w:r>
      <w:r w:rsidRPr="003D7590">
        <w:rPr>
          <w:rFonts w:eastAsia="Times New Roman"/>
          <w:b/>
          <w:sz w:val="24"/>
          <w:szCs w:val="24"/>
          <w:lang w:eastAsia="ar-SA"/>
        </w:rPr>
        <w:t>. Формы контроля за исполнением административного регламента</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t>2</w:t>
      </w:r>
      <w:r w:rsidR="007060AF">
        <w:rPr>
          <w:rFonts w:eastAsia="Times New Roman"/>
          <w:b/>
          <w:sz w:val="24"/>
          <w:szCs w:val="24"/>
        </w:rPr>
        <w:t>8</w:t>
      </w:r>
      <w:r w:rsidRPr="003D7590">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sz w:val="24"/>
          <w:szCs w:val="24"/>
        </w:rPr>
      </w:pPr>
      <w:r w:rsidRPr="003D7590">
        <w:rPr>
          <w:sz w:val="24"/>
          <w:szCs w:val="24"/>
        </w:rPr>
        <w:t>2</w:t>
      </w:r>
      <w:r w:rsidR="007060AF">
        <w:rPr>
          <w:sz w:val="24"/>
          <w:szCs w:val="24"/>
        </w:rPr>
        <w:t>8</w:t>
      </w:r>
      <w:r w:rsidRPr="003D7590">
        <w:rPr>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3D7590" w:rsidRDefault="006E03F7" w:rsidP="006E03F7">
      <w:pPr>
        <w:ind w:firstLine="709"/>
        <w:jc w:val="both"/>
        <w:rPr>
          <w:sz w:val="24"/>
          <w:szCs w:val="24"/>
        </w:rPr>
      </w:pPr>
      <w:r w:rsidRPr="003D759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7060AF" w:rsidP="006E03F7">
      <w:pPr>
        <w:suppressAutoHyphens/>
        <w:autoSpaceDE w:val="0"/>
        <w:autoSpaceDN w:val="0"/>
        <w:adjustRightInd w:val="0"/>
        <w:ind w:firstLine="709"/>
        <w:jc w:val="center"/>
        <w:rPr>
          <w:rFonts w:eastAsia="Times New Roman"/>
          <w:b/>
          <w:sz w:val="24"/>
          <w:szCs w:val="24"/>
        </w:rPr>
      </w:pPr>
      <w:r>
        <w:rPr>
          <w:rFonts w:eastAsia="Times New Roman"/>
          <w:b/>
          <w:sz w:val="24"/>
          <w:szCs w:val="24"/>
        </w:rPr>
        <w:t>29</w:t>
      </w:r>
      <w:r w:rsidR="006E03F7" w:rsidRPr="003D7590">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7060AF" w:rsidP="006E03F7">
      <w:pPr>
        <w:ind w:firstLine="709"/>
        <w:jc w:val="both"/>
        <w:rPr>
          <w:sz w:val="24"/>
          <w:szCs w:val="24"/>
        </w:rPr>
      </w:pPr>
      <w:r>
        <w:rPr>
          <w:sz w:val="24"/>
          <w:szCs w:val="24"/>
        </w:rPr>
        <w:t>29</w:t>
      </w:r>
      <w:r w:rsidR="006E03F7" w:rsidRPr="003D7590">
        <w:rPr>
          <w:sz w:val="24"/>
          <w:szCs w:val="24"/>
        </w:rPr>
        <w:t xml:space="preserve">.1. Текущий контроль осуществляется путем проведения проверок: </w:t>
      </w:r>
    </w:p>
    <w:p w:rsidR="006E03F7" w:rsidRPr="003D7590" w:rsidRDefault="007076DB" w:rsidP="006E03F7">
      <w:pPr>
        <w:ind w:firstLine="709"/>
        <w:jc w:val="both"/>
        <w:rPr>
          <w:sz w:val="24"/>
          <w:szCs w:val="24"/>
        </w:rPr>
      </w:pPr>
      <w:r>
        <w:rPr>
          <w:sz w:val="24"/>
          <w:szCs w:val="24"/>
        </w:rPr>
        <w:t xml:space="preserve">- </w:t>
      </w:r>
      <w:r w:rsidR="006E03F7" w:rsidRPr="003D7590">
        <w:rPr>
          <w:sz w:val="24"/>
          <w:szCs w:val="24"/>
        </w:rPr>
        <w:t xml:space="preserve">решений о предоставлении (об отказе в предоставлении) муниципальной услуги; </w:t>
      </w:r>
    </w:p>
    <w:p w:rsidR="006E03F7" w:rsidRPr="003D7590" w:rsidRDefault="007076DB" w:rsidP="006E03F7">
      <w:pPr>
        <w:ind w:firstLine="709"/>
        <w:jc w:val="both"/>
        <w:rPr>
          <w:sz w:val="24"/>
          <w:szCs w:val="24"/>
        </w:rPr>
      </w:pPr>
      <w:r>
        <w:rPr>
          <w:sz w:val="24"/>
          <w:szCs w:val="24"/>
        </w:rPr>
        <w:t xml:space="preserve">- </w:t>
      </w:r>
      <w:r w:rsidR="006E03F7" w:rsidRPr="003D7590">
        <w:rPr>
          <w:sz w:val="24"/>
          <w:szCs w:val="24"/>
        </w:rPr>
        <w:t xml:space="preserve">выявления и устранения нарушений прав граждан; </w:t>
      </w:r>
    </w:p>
    <w:p w:rsidR="006E03F7" w:rsidRPr="003D7590" w:rsidRDefault="007076DB" w:rsidP="006E03F7">
      <w:pPr>
        <w:ind w:firstLine="709"/>
        <w:jc w:val="both"/>
        <w:rPr>
          <w:sz w:val="24"/>
          <w:szCs w:val="24"/>
        </w:rPr>
      </w:pPr>
      <w:r>
        <w:rPr>
          <w:sz w:val="24"/>
          <w:szCs w:val="24"/>
        </w:rPr>
        <w:t>-</w:t>
      </w:r>
      <w:r w:rsidR="006E03F7" w:rsidRPr="003D759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3D7590" w:rsidRDefault="007060AF" w:rsidP="006E03F7">
      <w:pPr>
        <w:ind w:firstLine="709"/>
        <w:jc w:val="both"/>
        <w:rPr>
          <w:sz w:val="24"/>
          <w:szCs w:val="24"/>
        </w:rPr>
      </w:pPr>
      <w:r>
        <w:rPr>
          <w:sz w:val="24"/>
          <w:szCs w:val="24"/>
        </w:rPr>
        <w:t>29</w:t>
      </w:r>
      <w:r w:rsidR="006E03F7" w:rsidRPr="003D7590">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3D7590" w:rsidRDefault="007060AF" w:rsidP="006E03F7">
      <w:pPr>
        <w:ind w:firstLine="709"/>
        <w:jc w:val="both"/>
        <w:rPr>
          <w:sz w:val="24"/>
          <w:szCs w:val="24"/>
        </w:rPr>
      </w:pPr>
      <w:r>
        <w:rPr>
          <w:sz w:val="24"/>
          <w:szCs w:val="24"/>
        </w:rPr>
        <w:t>29</w:t>
      </w:r>
      <w:r w:rsidR="006E03F7" w:rsidRPr="003D7590">
        <w:rPr>
          <w:sz w:val="24"/>
          <w:szCs w:val="24"/>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3D7590" w:rsidRDefault="00696A66" w:rsidP="006E03F7">
      <w:pPr>
        <w:ind w:firstLine="709"/>
        <w:jc w:val="both"/>
        <w:rPr>
          <w:sz w:val="24"/>
          <w:szCs w:val="24"/>
        </w:rPr>
      </w:pPr>
      <w:r>
        <w:rPr>
          <w:sz w:val="24"/>
          <w:szCs w:val="24"/>
        </w:rPr>
        <w:t xml:space="preserve">- </w:t>
      </w:r>
      <w:r w:rsidR="006E03F7" w:rsidRPr="003D7590">
        <w:rPr>
          <w:sz w:val="24"/>
          <w:szCs w:val="24"/>
        </w:rPr>
        <w:t xml:space="preserve">соблюдение сроков предоставления муниципальной услуги; </w:t>
      </w:r>
    </w:p>
    <w:p w:rsidR="006E03F7" w:rsidRPr="003D7590" w:rsidRDefault="00696A66" w:rsidP="006E03F7">
      <w:pPr>
        <w:ind w:firstLine="709"/>
        <w:jc w:val="both"/>
        <w:rPr>
          <w:sz w:val="24"/>
          <w:szCs w:val="24"/>
        </w:rPr>
      </w:pPr>
      <w:r>
        <w:rPr>
          <w:sz w:val="24"/>
          <w:szCs w:val="24"/>
        </w:rPr>
        <w:t xml:space="preserve">- </w:t>
      </w:r>
      <w:r w:rsidR="006E03F7" w:rsidRPr="003D7590">
        <w:rPr>
          <w:sz w:val="24"/>
          <w:szCs w:val="24"/>
        </w:rPr>
        <w:t xml:space="preserve">соблюдение положений настоящего Административного регламента; </w:t>
      </w:r>
    </w:p>
    <w:p w:rsidR="006E03F7" w:rsidRPr="003D7590" w:rsidRDefault="00696A66" w:rsidP="006E03F7">
      <w:pPr>
        <w:ind w:firstLine="709"/>
        <w:jc w:val="both"/>
        <w:rPr>
          <w:sz w:val="24"/>
          <w:szCs w:val="24"/>
        </w:rPr>
      </w:pPr>
      <w:r>
        <w:rPr>
          <w:sz w:val="24"/>
          <w:szCs w:val="24"/>
        </w:rPr>
        <w:t xml:space="preserve">- </w:t>
      </w:r>
      <w:r w:rsidR="006E03F7" w:rsidRPr="003D7590">
        <w:rPr>
          <w:sz w:val="24"/>
          <w:szCs w:val="24"/>
        </w:rPr>
        <w:t xml:space="preserve">правильность и обоснованность принятого решения об отказе в предоставлении муниципальной услуги. </w:t>
      </w:r>
    </w:p>
    <w:p w:rsidR="006E03F7" w:rsidRPr="003D7590" w:rsidRDefault="006E03F7" w:rsidP="006E03F7">
      <w:pPr>
        <w:ind w:firstLine="709"/>
        <w:jc w:val="both"/>
        <w:rPr>
          <w:sz w:val="24"/>
          <w:szCs w:val="24"/>
        </w:rPr>
      </w:pPr>
      <w:r w:rsidRPr="003D7590">
        <w:rPr>
          <w:sz w:val="24"/>
          <w:szCs w:val="24"/>
        </w:rPr>
        <w:t xml:space="preserve">Основанием для проведения внеплановых проверок являются: </w:t>
      </w:r>
    </w:p>
    <w:p w:rsidR="006E03F7" w:rsidRPr="003D7590" w:rsidRDefault="006E03F7" w:rsidP="006E03F7">
      <w:pPr>
        <w:ind w:firstLine="709"/>
        <w:jc w:val="both"/>
        <w:rPr>
          <w:sz w:val="24"/>
          <w:szCs w:val="24"/>
        </w:rPr>
      </w:pPr>
      <w:r w:rsidRPr="003D759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3D7590">
        <w:rPr>
          <w:i/>
          <w:sz w:val="24"/>
          <w:szCs w:val="24"/>
        </w:rPr>
        <w:t>указать наименование муниципального образования</w:t>
      </w:r>
      <w:r w:rsidRPr="003D7590">
        <w:rPr>
          <w:sz w:val="24"/>
          <w:szCs w:val="24"/>
        </w:rPr>
        <w:t xml:space="preserve">); </w:t>
      </w:r>
    </w:p>
    <w:p w:rsidR="006E03F7" w:rsidRPr="003D7590" w:rsidRDefault="006E03F7" w:rsidP="006E03F7">
      <w:pPr>
        <w:ind w:firstLine="709"/>
        <w:jc w:val="both"/>
        <w:rPr>
          <w:sz w:val="24"/>
          <w:szCs w:val="24"/>
        </w:rPr>
      </w:pPr>
      <w:r w:rsidRPr="003D7590">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3D7590" w:rsidRDefault="006E03F7" w:rsidP="006E03F7">
      <w:pPr>
        <w:ind w:firstLine="709"/>
        <w:jc w:val="both"/>
        <w:rPr>
          <w:sz w:val="24"/>
          <w:szCs w:val="24"/>
        </w:rPr>
      </w:pPr>
      <w:r w:rsidRPr="003D7590">
        <w:rPr>
          <w:sz w:val="24"/>
          <w:szCs w:val="24"/>
        </w:rPr>
        <w:t>Срок проведения проверок не должен превышать 20 календарных дней.</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lastRenderedPageBreak/>
        <w:t>3</w:t>
      </w:r>
      <w:r w:rsidR="007076DB">
        <w:rPr>
          <w:rFonts w:eastAsia="Times New Roman"/>
          <w:b/>
          <w:sz w:val="24"/>
          <w:szCs w:val="24"/>
        </w:rPr>
        <w:t>0</w:t>
      </w:r>
      <w:r w:rsidRPr="003D7590">
        <w:rPr>
          <w:rFonts w:eastAsia="Times New Roman"/>
          <w:b/>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sz w:val="24"/>
          <w:szCs w:val="24"/>
        </w:rPr>
      </w:pPr>
      <w:r w:rsidRPr="003D7590">
        <w:rPr>
          <w:rFonts w:eastAsia="Times New Roman"/>
          <w:sz w:val="24"/>
          <w:szCs w:val="24"/>
        </w:rPr>
        <w:t>3</w:t>
      </w:r>
      <w:r w:rsidR="007076DB">
        <w:rPr>
          <w:rFonts w:eastAsia="Times New Roman"/>
          <w:sz w:val="24"/>
          <w:szCs w:val="24"/>
        </w:rPr>
        <w:t>0</w:t>
      </w:r>
      <w:r w:rsidRPr="003D7590">
        <w:rPr>
          <w:rFonts w:eastAsia="Times New Roman"/>
          <w:sz w:val="24"/>
          <w:szCs w:val="24"/>
        </w:rPr>
        <w:t xml:space="preserve">.1. </w:t>
      </w:r>
      <w:r w:rsidRPr="003D759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w:t>
      </w:r>
      <w:r w:rsidRPr="00DF2BD2">
        <w:rPr>
          <w:sz w:val="24"/>
          <w:szCs w:val="24"/>
        </w:rPr>
        <w:t>актов муниципального образования</w:t>
      </w:r>
      <w:r w:rsidR="00DF2BD2" w:rsidRPr="00DF2BD2">
        <w:rPr>
          <w:sz w:val="24"/>
          <w:szCs w:val="24"/>
        </w:rPr>
        <w:t xml:space="preserve"> городского округа Евпатория </w:t>
      </w:r>
      <w:r w:rsidRPr="00DF2BD2">
        <w:rPr>
          <w:sz w:val="24"/>
          <w:szCs w:val="24"/>
        </w:rPr>
        <w:t xml:space="preserve"> осуществляется</w:t>
      </w:r>
      <w:r w:rsidR="00DF2BD2">
        <w:rPr>
          <w:sz w:val="24"/>
          <w:szCs w:val="24"/>
        </w:rPr>
        <w:t xml:space="preserve"> </w:t>
      </w:r>
      <w:r w:rsidRPr="00DF2BD2">
        <w:rPr>
          <w:sz w:val="24"/>
          <w:szCs w:val="24"/>
        </w:rPr>
        <w:t>привлечение виновных лиц к ответственности</w:t>
      </w:r>
      <w:r w:rsidRPr="003D7590">
        <w:rPr>
          <w:sz w:val="24"/>
          <w:szCs w:val="24"/>
        </w:rPr>
        <w:t xml:space="preserve"> в соответствии с законодательством Российской Федерации. </w:t>
      </w:r>
    </w:p>
    <w:p w:rsidR="006E03F7" w:rsidRPr="003D7590" w:rsidRDefault="006E03F7" w:rsidP="006E03F7">
      <w:pPr>
        <w:ind w:firstLine="709"/>
        <w:jc w:val="both"/>
        <w:rPr>
          <w:sz w:val="24"/>
          <w:szCs w:val="24"/>
        </w:rPr>
      </w:pPr>
      <w:r w:rsidRPr="003D759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7076DB" w:rsidP="006E03F7">
      <w:pPr>
        <w:suppressAutoHyphens/>
        <w:autoSpaceDE w:val="0"/>
        <w:autoSpaceDN w:val="0"/>
        <w:adjustRightInd w:val="0"/>
        <w:ind w:firstLine="709"/>
        <w:jc w:val="center"/>
        <w:rPr>
          <w:rFonts w:eastAsia="Times New Roman"/>
          <w:b/>
          <w:sz w:val="24"/>
          <w:szCs w:val="24"/>
        </w:rPr>
      </w:pPr>
      <w:r>
        <w:rPr>
          <w:rFonts w:eastAsia="Times New Roman"/>
          <w:b/>
          <w:sz w:val="24"/>
          <w:szCs w:val="24"/>
        </w:rPr>
        <w:t>31</w:t>
      </w:r>
      <w:r w:rsidR="006E03F7" w:rsidRPr="003D7590">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rFonts w:eastAsia="Times New Roman"/>
          <w:sz w:val="24"/>
          <w:szCs w:val="24"/>
        </w:rPr>
      </w:pPr>
      <w:r w:rsidRPr="003D7590">
        <w:rPr>
          <w:rFonts w:eastAsia="Times New Roman"/>
          <w:sz w:val="24"/>
          <w:szCs w:val="24"/>
        </w:rPr>
        <w:t>3</w:t>
      </w:r>
      <w:r w:rsidR="007076DB">
        <w:rPr>
          <w:rFonts w:eastAsia="Times New Roman"/>
          <w:sz w:val="24"/>
          <w:szCs w:val="24"/>
        </w:rPr>
        <w:t>1</w:t>
      </w:r>
      <w:r w:rsidRPr="003D7590">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Граждане, их объединения и организации также имеют право: </w:t>
      </w:r>
    </w:p>
    <w:p w:rsidR="006E03F7" w:rsidRPr="003D7590" w:rsidRDefault="007076DB" w:rsidP="006E03F7">
      <w:pPr>
        <w:ind w:firstLine="709"/>
        <w:jc w:val="both"/>
        <w:rPr>
          <w:rFonts w:eastAsia="Times New Roman"/>
          <w:sz w:val="24"/>
          <w:szCs w:val="24"/>
        </w:rPr>
      </w:pPr>
      <w:r>
        <w:rPr>
          <w:rFonts w:eastAsia="Times New Roman"/>
          <w:sz w:val="24"/>
          <w:szCs w:val="24"/>
        </w:rPr>
        <w:t xml:space="preserve">- </w:t>
      </w:r>
      <w:r w:rsidR="006E03F7" w:rsidRPr="003D7590">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3D7590" w:rsidRDefault="007076DB" w:rsidP="006E03F7">
      <w:pPr>
        <w:ind w:firstLine="709"/>
        <w:jc w:val="both"/>
        <w:rPr>
          <w:rFonts w:eastAsia="Times New Roman"/>
          <w:sz w:val="24"/>
          <w:szCs w:val="24"/>
        </w:rPr>
      </w:pPr>
      <w:r>
        <w:rPr>
          <w:rFonts w:eastAsia="Times New Roman"/>
          <w:sz w:val="24"/>
          <w:szCs w:val="24"/>
        </w:rPr>
        <w:t xml:space="preserve">- </w:t>
      </w:r>
      <w:r w:rsidR="006E03F7" w:rsidRPr="003D7590">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3</w:t>
      </w:r>
      <w:r w:rsidR="007076DB">
        <w:rPr>
          <w:rFonts w:eastAsia="Times New Roman"/>
          <w:sz w:val="24"/>
          <w:szCs w:val="24"/>
        </w:rPr>
        <w:t>1</w:t>
      </w:r>
      <w:r w:rsidRPr="003D7590">
        <w:rPr>
          <w:rFonts w:eastAsia="Times New Roman"/>
          <w:sz w:val="24"/>
          <w:szCs w:val="24"/>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val="en-US" w:eastAsia="en-US"/>
        </w:rPr>
        <w:t>V</w:t>
      </w:r>
      <w:r w:rsidRPr="003D7590">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2</w:t>
      </w:r>
      <w:r w:rsidRPr="003D7590">
        <w:rPr>
          <w:rFonts w:eastAsia="Times New Roman"/>
          <w:b/>
          <w:sz w:val="24"/>
          <w:szCs w:val="24"/>
          <w:lang w:eastAsia="en-US"/>
        </w:rPr>
        <w:t>. Информация для заявителя о его праве подать жалобу</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2</w:t>
      </w:r>
      <w:r w:rsidRPr="003D7590">
        <w:rPr>
          <w:rFonts w:eastAsia="Times New Roman"/>
          <w:sz w:val="24"/>
          <w:szCs w:val="24"/>
          <w:lang w:eastAsia="en-US"/>
        </w:rPr>
        <w:t xml:space="preserve">.1. Заявитель имеет право на обжалование действий (бездействия) </w:t>
      </w:r>
      <w:r w:rsidR="00EA65A7" w:rsidRPr="00DF2BD2">
        <w:rPr>
          <w:rFonts w:eastAsia="Times New Roman"/>
          <w:sz w:val="24"/>
          <w:szCs w:val="24"/>
          <w:lang w:eastAsia="en-US"/>
        </w:rPr>
        <w:t>и решений</w:t>
      </w:r>
      <w:r w:rsidR="00EA65A7">
        <w:rPr>
          <w:rFonts w:eastAsia="Times New Roman"/>
          <w:sz w:val="24"/>
          <w:szCs w:val="24"/>
          <w:lang w:eastAsia="en-US"/>
        </w:rPr>
        <w:t xml:space="preserve"> </w:t>
      </w:r>
      <w:r w:rsidRPr="003D7590">
        <w:rPr>
          <w:rFonts w:eastAsia="Times New Roman"/>
          <w:sz w:val="24"/>
          <w:szCs w:val="24"/>
          <w:lang w:eastAsia="en-US"/>
        </w:rPr>
        <w:t>Уполномоченного органа, а также его должностных лиц в досудебном (внесудебном) порядке.</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2</w:t>
      </w:r>
      <w:r w:rsidRPr="003D7590">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2</w:t>
      </w:r>
      <w:r w:rsidRPr="003D7590">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lastRenderedPageBreak/>
        <w:t>3</w:t>
      </w:r>
      <w:r w:rsidR="007076DB">
        <w:rPr>
          <w:rFonts w:eastAsia="Times New Roman"/>
          <w:b/>
          <w:sz w:val="24"/>
          <w:szCs w:val="24"/>
          <w:lang w:eastAsia="en-US"/>
        </w:rPr>
        <w:t>3</w:t>
      </w:r>
      <w:r w:rsidRPr="003D7590">
        <w:rPr>
          <w:rFonts w:eastAsia="Times New Roman"/>
          <w:b/>
          <w:sz w:val="24"/>
          <w:szCs w:val="24"/>
          <w:lang w:eastAsia="en-US"/>
        </w:rPr>
        <w:t>. Предмет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 xml:space="preserve">.2. Нарушение срока предоставления муниципальной услуги.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3</w:t>
      </w:r>
      <w:r w:rsidRPr="003D7590">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4</w:t>
      </w:r>
      <w:r w:rsidRPr="003D7590">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3D7590" w:rsidRDefault="006E03F7" w:rsidP="006E03F7">
      <w:pPr>
        <w:suppressAutoHyphens/>
        <w:ind w:firstLine="709"/>
        <w:jc w:val="center"/>
        <w:rPr>
          <w:rFonts w:eastAsia="Times New Roman"/>
          <w:b/>
          <w:sz w:val="24"/>
          <w:szCs w:val="24"/>
          <w:lang w:eastAsia="en-US"/>
        </w:rPr>
      </w:pP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4</w:t>
      </w:r>
      <w:r w:rsidRPr="003D7590">
        <w:rPr>
          <w:rFonts w:eastAsia="Times New Roman"/>
          <w:sz w:val="24"/>
          <w:szCs w:val="24"/>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в </w:t>
      </w:r>
      <w:r w:rsidR="00DF2BD2">
        <w:rPr>
          <w:rFonts w:eastAsia="Times New Roman"/>
          <w:sz w:val="24"/>
          <w:szCs w:val="24"/>
          <w:lang w:eastAsia="en-US"/>
        </w:rPr>
        <w:t>прокуратуру Республики Крым</w:t>
      </w:r>
      <w:r w:rsidRPr="003D7590">
        <w:rPr>
          <w:rFonts w:eastAsia="Times New Roman"/>
          <w:sz w:val="24"/>
          <w:szCs w:val="24"/>
          <w:lang w:eastAsia="en-US"/>
        </w:rPr>
        <w:t>.</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lastRenderedPageBreak/>
        <w:t>В Уполномоченном орган для заявителей предусматривается наличие на видном месте книги жалоб и предложений.</w:t>
      </w:r>
    </w:p>
    <w:p w:rsidR="00F16060" w:rsidRPr="003D7590" w:rsidRDefault="00F16060" w:rsidP="00F16060">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5</w:t>
      </w:r>
      <w:r w:rsidRPr="003D7590">
        <w:rPr>
          <w:rFonts w:eastAsia="Times New Roman"/>
          <w:b/>
          <w:sz w:val="24"/>
          <w:szCs w:val="24"/>
          <w:lang w:eastAsia="en-US"/>
        </w:rPr>
        <w:t>. Порядок подачи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5</w:t>
      </w:r>
      <w:r w:rsidRPr="003D7590">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Жалоба должна содержать:</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6</w:t>
      </w:r>
      <w:r w:rsidRPr="003D7590">
        <w:rPr>
          <w:rFonts w:eastAsia="Times New Roman"/>
          <w:b/>
          <w:sz w:val="24"/>
          <w:szCs w:val="24"/>
          <w:lang w:eastAsia="en-US"/>
        </w:rPr>
        <w:t>. Сроки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6</w:t>
      </w:r>
      <w:r w:rsidRPr="003D7590">
        <w:rPr>
          <w:rFonts w:eastAsia="Times New Roman"/>
          <w:sz w:val="24"/>
          <w:szCs w:val="24"/>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Жалоба регистрируется в Уполномоченном органе в течение 1 рабочего дня.</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7</w:t>
      </w:r>
      <w:r w:rsidRPr="003D7590">
        <w:rPr>
          <w:rFonts w:eastAsia="Times New Roman"/>
          <w:b/>
          <w:sz w:val="24"/>
          <w:szCs w:val="24"/>
          <w:lang w:eastAsia="en-US"/>
        </w:rPr>
        <w:t>. Результат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7</w:t>
      </w:r>
      <w:r w:rsidRPr="003D7590">
        <w:rPr>
          <w:rFonts w:eastAsia="Times New Roman"/>
          <w:sz w:val="24"/>
          <w:szCs w:val="24"/>
          <w:lang w:eastAsia="en-US"/>
        </w:rPr>
        <w:t>.1. По результатам рассмотрения жалобы принимается одно из следующих решений:</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3D7590">
        <w:rPr>
          <w:rFonts w:eastAsia="Times New Roman"/>
          <w:sz w:val="24"/>
          <w:szCs w:val="24"/>
          <w:lang w:eastAsia="en-US"/>
        </w:rPr>
        <w:t xml:space="preserve"> в удовлетворении жалобы отказывается.</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7</w:t>
      </w:r>
      <w:r w:rsidRPr="003D7590">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w:t>
      </w:r>
      <w:r w:rsidR="007076DB">
        <w:rPr>
          <w:rFonts w:eastAsia="Times New Roman"/>
          <w:b/>
          <w:sz w:val="24"/>
          <w:szCs w:val="24"/>
          <w:lang w:eastAsia="en-US"/>
        </w:rPr>
        <w:t>8</w:t>
      </w:r>
      <w:r w:rsidRPr="003D7590">
        <w:rPr>
          <w:rFonts w:eastAsia="Times New Roman"/>
          <w:b/>
          <w:sz w:val="24"/>
          <w:szCs w:val="24"/>
          <w:lang w:eastAsia="en-US"/>
        </w:rPr>
        <w:t>. Порядок информирования заявителя о результатах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rPr>
      </w:pPr>
      <w:r w:rsidRPr="003D7590">
        <w:rPr>
          <w:rFonts w:eastAsia="Times New Roman"/>
          <w:sz w:val="24"/>
          <w:szCs w:val="24"/>
        </w:rPr>
        <w:t>3</w:t>
      </w:r>
      <w:r w:rsidR="007076DB">
        <w:rPr>
          <w:rFonts w:eastAsia="Times New Roman"/>
          <w:sz w:val="24"/>
          <w:szCs w:val="24"/>
        </w:rPr>
        <w:t>8</w:t>
      </w:r>
      <w:r w:rsidRPr="003D7590">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8</w:t>
      </w:r>
      <w:r w:rsidRPr="003D7590">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w:t>
      </w:r>
      <w:r w:rsidR="007076DB">
        <w:rPr>
          <w:rFonts w:eastAsia="Times New Roman"/>
          <w:sz w:val="24"/>
          <w:szCs w:val="24"/>
          <w:lang w:eastAsia="en-US"/>
        </w:rPr>
        <w:t>8</w:t>
      </w:r>
      <w:r w:rsidRPr="003D7590">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7076DB" w:rsidP="006E03F7">
      <w:pPr>
        <w:suppressAutoHyphens/>
        <w:ind w:firstLine="709"/>
        <w:jc w:val="center"/>
        <w:rPr>
          <w:rFonts w:eastAsia="Times New Roman"/>
          <w:b/>
          <w:sz w:val="24"/>
          <w:szCs w:val="24"/>
          <w:lang w:eastAsia="en-US"/>
        </w:rPr>
      </w:pPr>
      <w:r>
        <w:rPr>
          <w:rFonts w:eastAsia="Times New Roman"/>
          <w:b/>
          <w:sz w:val="24"/>
          <w:szCs w:val="24"/>
          <w:lang w:eastAsia="en-US"/>
        </w:rPr>
        <w:t>39</w:t>
      </w:r>
      <w:r w:rsidR="006E03F7" w:rsidRPr="003D7590">
        <w:rPr>
          <w:rFonts w:eastAsia="Times New Roman"/>
          <w:b/>
          <w:sz w:val="24"/>
          <w:szCs w:val="24"/>
          <w:lang w:eastAsia="en-US"/>
        </w:rPr>
        <w:t>. Порядок обжалования решения по жалобе</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7076DB" w:rsidP="006E03F7">
      <w:pPr>
        <w:suppressAutoHyphens/>
        <w:ind w:firstLine="709"/>
        <w:jc w:val="both"/>
        <w:rPr>
          <w:rFonts w:eastAsia="Times New Roman"/>
          <w:sz w:val="24"/>
          <w:szCs w:val="24"/>
          <w:lang w:eastAsia="en-US"/>
        </w:rPr>
      </w:pPr>
      <w:r>
        <w:rPr>
          <w:rFonts w:eastAsia="Times New Roman"/>
          <w:sz w:val="24"/>
          <w:szCs w:val="24"/>
          <w:lang w:eastAsia="en-US"/>
        </w:rPr>
        <w:t>39</w:t>
      </w:r>
      <w:r w:rsidR="006E03F7" w:rsidRPr="003D7590">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4</w:t>
      </w:r>
      <w:r w:rsidR="007076DB">
        <w:rPr>
          <w:rFonts w:eastAsia="Times New Roman"/>
          <w:b/>
          <w:sz w:val="24"/>
          <w:szCs w:val="24"/>
          <w:lang w:eastAsia="en-US"/>
        </w:rPr>
        <w:t>0</w:t>
      </w:r>
      <w:r w:rsidRPr="003D7590">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4</w:t>
      </w:r>
      <w:r w:rsidR="007076DB">
        <w:rPr>
          <w:rFonts w:eastAsia="Times New Roman"/>
          <w:sz w:val="24"/>
          <w:szCs w:val="24"/>
          <w:lang w:eastAsia="en-US"/>
        </w:rPr>
        <w:t>0</w:t>
      </w:r>
      <w:r w:rsidRPr="003D7590">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4</w:t>
      </w:r>
      <w:r w:rsidR="007076DB">
        <w:rPr>
          <w:rFonts w:eastAsia="Times New Roman"/>
          <w:b/>
          <w:sz w:val="24"/>
          <w:szCs w:val="24"/>
          <w:lang w:eastAsia="en-US"/>
        </w:rPr>
        <w:t>1</w:t>
      </w:r>
      <w:r w:rsidRPr="003D7590">
        <w:rPr>
          <w:rFonts w:eastAsia="Times New Roman"/>
          <w:b/>
          <w:sz w:val="24"/>
          <w:szCs w:val="24"/>
          <w:lang w:eastAsia="en-US"/>
        </w:rPr>
        <w:t>. Способы информирования заявителей о порядке подачи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7076DB" w:rsidP="006E03F7">
      <w:pPr>
        <w:suppressAutoHyphens/>
        <w:ind w:firstLine="709"/>
        <w:jc w:val="both"/>
        <w:rPr>
          <w:rFonts w:eastAsia="Times New Roman"/>
          <w:color w:val="000000"/>
          <w:sz w:val="24"/>
          <w:szCs w:val="24"/>
          <w:lang w:eastAsia="ar-SA"/>
        </w:rPr>
      </w:pPr>
      <w:r>
        <w:rPr>
          <w:rFonts w:eastAsia="Times New Roman"/>
          <w:sz w:val="24"/>
          <w:szCs w:val="24"/>
          <w:lang w:eastAsia="en-US"/>
        </w:rPr>
        <w:t>41</w:t>
      </w:r>
      <w:r w:rsidR="006E03F7" w:rsidRPr="003D7590">
        <w:rPr>
          <w:rFonts w:eastAsia="Times New Roman"/>
          <w:sz w:val="24"/>
          <w:szCs w:val="24"/>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6E03F7" w:rsidRPr="003D7590" w:rsidRDefault="006E03F7" w:rsidP="006E03F7">
      <w:pPr>
        <w:suppressAutoHyphens/>
        <w:ind w:firstLine="709"/>
        <w:jc w:val="both"/>
        <w:rPr>
          <w:rFonts w:eastAsia="Times New Roman"/>
          <w:color w:val="000000"/>
          <w:sz w:val="24"/>
          <w:szCs w:val="24"/>
          <w:lang w:eastAsia="ar-SA"/>
        </w:rPr>
      </w:pPr>
    </w:p>
    <w:p w:rsidR="00656486" w:rsidRDefault="00656486"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56486">
      <w:pPr>
        <w:suppressAutoHyphens/>
        <w:ind w:firstLine="709"/>
        <w:jc w:val="both"/>
        <w:rPr>
          <w:rFonts w:eastAsia="Times New Roman"/>
          <w:color w:val="000000"/>
          <w:sz w:val="24"/>
          <w:szCs w:val="24"/>
          <w:lang w:eastAsia="ar-SA"/>
        </w:rPr>
      </w:pPr>
    </w:p>
    <w:p w:rsidR="007076DB" w:rsidRDefault="007076DB" w:rsidP="0060582E">
      <w:pPr>
        <w:widowControl w:val="0"/>
        <w:ind w:left="-142" w:firstLine="133"/>
        <w:contextualSpacing/>
        <w:rPr>
          <w:rFonts w:eastAsia="Microsoft Sans Serif"/>
          <w:b/>
          <w:bCs/>
          <w:color w:val="000000"/>
          <w:sz w:val="24"/>
          <w:szCs w:val="24"/>
          <w:lang w:bidi="ru-RU"/>
        </w:rPr>
      </w:pPr>
    </w:p>
    <w:p w:rsidR="0060582E" w:rsidRPr="0060582E" w:rsidRDefault="0060582E" w:rsidP="0060582E">
      <w:pPr>
        <w:widowControl w:val="0"/>
        <w:ind w:left="-142" w:firstLine="133"/>
        <w:contextualSpacing/>
        <w:rPr>
          <w:rFonts w:eastAsia="Microsoft Sans Serif"/>
          <w:b/>
          <w:bCs/>
          <w:color w:val="000000"/>
          <w:sz w:val="24"/>
          <w:szCs w:val="24"/>
          <w:lang w:bidi="ru-RU"/>
        </w:rPr>
      </w:pPr>
      <w:r w:rsidRPr="0060582E">
        <w:rPr>
          <w:rFonts w:eastAsia="Microsoft Sans Serif"/>
          <w:b/>
          <w:bCs/>
          <w:color w:val="000000"/>
          <w:sz w:val="24"/>
          <w:szCs w:val="24"/>
          <w:lang w:bidi="ru-RU"/>
        </w:rPr>
        <w:tab/>
      </w:r>
      <w:r w:rsidRPr="0060582E">
        <w:rPr>
          <w:rFonts w:eastAsia="Microsoft Sans Serif"/>
          <w:b/>
          <w:bCs/>
          <w:color w:val="000000"/>
          <w:sz w:val="24"/>
          <w:szCs w:val="24"/>
          <w:lang w:bidi="ru-RU"/>
        </w:rPr>
        <w:tab/>
        <w:t xml:space="preserve">          </w:t>
      </w:r>
      <w:r w:rsidRPr="0060582E">
        <w:rPr>
          <w:rFonts w:eastAsia="Microsoft Sans Serif"/>
          <w:b/>
          <w:bCs/>
          <w:color w:val="000000"/>
          <w:sz w:val="24"/>
          <w:szCs w:val="24"/>
          <w:lang w:bidi="ru-RU"/>
        </w:rPr>
        <w:tab/>
      </w:r>
    </w:p>
    <w:p w:rsidR="00315FD2" w:rsidRPr="003D7590" w:rsidRDefault="00315FD2">
      <w:pPr>
        <w:rPr>
          <w:rFonts w:eastAsia="Times New Roman"/>
          <w:i/>
          <w:sz w:val="20"/>
          <w:szCs w:val="20"/>
          <w:lang w:eastAsia="ar-SA"/>
        </w:rPr>
      </w:pPr>
    </w:p>
    <w:p w:rsidR="00FB003B" w:rsidRPr="003D7590" w:rsidRDefault="00FB003B" w:rsidP="00FB003B">
      <w:pPr>
        <w:autoSpaceDE w:val="0"/>
        <w:autoSpaceDN w:val="0"/>
        <w:adjustRightInd w:val="0"/>
        <w:ind w:left="5812" w:right="-1"/>
        <w:rPr>
          <w:rFonts w:eastAsia="Times New Roman"/>
          <w:sz w:val="24"/>
          <w:szCs w:val="24"/>
          <w:lang w:eastAsia="ar-SA"/>
        </w:rPr>
      </w:pPr>
      <w:bookmarkStart w:id="10" w:name="_Hlk94541530"/>
      <w:r w:rsidRPr="003D7590">
        <w:rPr>
          <w:rFonts w:eastAsia="Times New Roman"/>
          <w:sz w:val="24"/>
          <w:szCs w:val="24"/>
          <w:lang w:eastAsia="ar-SA"/>
        </w:rPr>
        <w:lastRenderedPageBreak/>
        <w:t>Приложение №1</w:t>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 xml:space="preserve">к административному регламенту предоставления муниципальной услуги «Выдача разрешений на право вырубки зеленых насаждений» администрации </w:t>
      </w:r>
      <w:r w:rsidR="00EF0F32">
        <w:rPr>
          <w:rFonts w:eastAsia="Times New Roman"/>
          <w:sz w:val="24"/>
          <w:szCs w:val="24"/>
          <w:lang w:eastAsia="ar-SA"/>
        </w:rPr>
        <w:t xml:space="preserve">города Евпатории </w:t>
      </w:r>
      <w:r w:rsidRPr="003D7590">
        <w:rPr>
          <w:rFonts w:eastAsia="Times New Roman"/>
          <w:sz w:val="24"/>
          <w:szCs w:val="24"/>
          <w:lang w:eastAsia="ar-SA"/>
        </w:rPr>
        <w:t>Республики Крым</w:t>
      </w: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autoSpaceDE w:val="0"/>
        <w:autoSpaceDN w:val="0"/>
        <w:adjustRightInd w:val="0"/>
        <w:ind w:right="-1" w:firstLine="851"/>
        <w:jc w:val="center"/>
        <w:rPr>
          <w:rFonts w:eastAsia="Times New Roman"/>
          <w:b/>
          <w:bCs/>
          <w:sz w:val="24"/>
          <w:szCs w:val="24"/>
          <w:lang w:eastAsia="ar-SA"/>
        </w:rPr>
      </w:pPr>
      <w:r w:rsidRPr="003D7590">
        <w:rPr>
          <w:rFonts w:eastAsia="Times New Roman"/>
          <w:b/>
          <w:bCs/>
          <w:sz w:val="24"/>
          <w:szCs w:val="24"/>
          <w:lang w:eastAsia="ar-SA"/>
        </w:rPr>
        <w:t>Форма заявления о выдаче разрешения на право вырубки зеленых насаждений</w:t>
      </w:r>
    </w:p>
    <w:p w:rsidR="00FB003B" w:rsidRPr="003D7590" w:rsidRDefault="00FB003B" w:rsidP="00FB003B">
      <w:pPr>
        <w:autoSpaceDE w:val="0"/>
        <w:autoSpaceDN w:val="0"/>
        <w:adjustRightInd w:val="0"/>
        <w:ind w:right="-1" w:firstLine="851"/>
        <w:jc w:val="center"/>
        <w:rPr>
          <w:rFonts w:eastAsia="Times New Roman"/>
          <w:b/>
          <w:bCs/>
          <w:sz w:val="24"/>
          <w:szCs w:val="24"/>
          <w:lang w:eastAsia="ar-SA"/>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842"/>
      </w:tblGrid>
      <w:tr w:rsidR="00FB003B" w:rsidRPr="003D7590" w:rsidTr="00FB003B">
        <w:trPr>
          <w:trHeight w:val="359"/>
        </w:trPr>
        <w:tc>
          <w:tcPr>
            <w:tcW w:w="2830" w:type="dxa"/>
          </w:tcPr>
          <w:p w:rsidR="00FB003B" w:rsidRPr="003D7590" w:rsidRDefault="00FB003B" w:rsidP="00FB003B">
            <w:pPr>
              <w:jc w:val="both"/>
              <w:rPr>
                <w:i/>
                <w:iCs/>
                <w:color w:val="000000" w:themeColor="text1"/>
                <w:sz w:val="24"/>
                <w:szCs w:val="24"/>
              </w:rPr>
            </w:pPr>
            <w:bookmarkStart w:id="11" w:name="_Hlk129879406"/>
            <w:bookmarkStart w:id="12" w:name="_Hlk129879558"/>
            <w:bookmarkEnd w:id="10"/>
            <w:r w:rsidRPr="003D7590">
              <w:rPr>
                <w:i/>
                <w:iCs/>
                <w:color w:val="000000" w:themeColor="text1"/>
                <w:sz w:val="24"/>
                <w:szCs w:val="24"/>
              </w:rPr>
              <w:t>Кому:</w:t>
            </w:r>
          </w:p>
        </w:tc>
        <w:tc>
          <w:tcPr>
            <w:tcW w:w="7088" w:type="dxa"/>
          </w:tcPr>
          <w:p w:rsidR="007B2BE7" w:rsidRDefault="007B2BE7" w:rsidP="00FB003B">
            <w:pPr>
              <w:jc w:val="both"/>
              <w:rPr>
                <w:color w:val="000000" w:themeColor="text1"/>
                <w:sz w:val="24"/>
                <w:szCs w:val="24"/>
              </w:rPr>
            </w:pPr>
            <w:r>
              <w:rPr>
                <w:color w:val="000000" w:themeColor="text1"/>
                <w:sz w:val="24"/>
                <w:szCs w:val="24"/>
              </w:rPr>
              <w:t>Администрация города Евпатории Республики Крым</w:t>
            </w:r>
          </w:p>
          <w:p w:rsidR="00FB003B" w:rsidRPr="003D7590" w:rsidRDefault="00FB003B" w:rsidP="00FB003B">
            <w:pPr>
              <w:jc w:val="both"/>
              <w:rPr>
                <w:color w:val="000000" w:themeColor="text1"/>
                <w:sz w:val="24"/>
                <w:szCs w:val="24"/>
              </w:rPr>
            </w:pPr>
          </w:p>
          <w:p w:rsidR="00FB003B" w:rsidRPr="003D7590" w:rsidRDefault="00FB003B" w:rsidP="00FB003B">
            <w:pPr>
              <w:jc w:val="both"/>
              <w:rPr>
                <w:color w:val="000000" w:themeColor="text1"/>
                <w:sz w:val="24"/>
                <w:szCs w:val="24"/>
              </w:rPr>
            </w:pPr>
          </w:p>
          <w:p w:rsidR="00FB003B" w:rsidRPr="003D7590" w:rsidRDefault="00FB003B" w:rsidP="00FB003B">
            <w:pPr>
              <w:jc w:val="both"/>
              <w:rPr>
                <w:color w:val="000000" w:themeColor="text1"/>
                <w:sz w:val="24"/>
                <w:szCs w:val="24"/>
              </w:rPr>
            </w:pPr>
          </w:p>
          <w:p w:rsidR="00FB003B" w:rsidRPr="003D7590" w:rsidRDefault="00FB003B" w:rsidP="00FB003B">
            <w:pPr>
              <w:jc w:val="both"/>
              <w:rPr>
                <w:color w:val="000000" w:themeColor="text1"/>
                <w:sz w:val="24"/>
                <w:szCs w:val="24"/>
              </w:rPr>
            </w:pPr>
          </w:p>
        </w:tc>
      </w:tr>
      <w:bookmarkEnd w:id="11"/>
      <w:bookmarkEnd w:id="12"/>
      <w:tr w:rsidR="00FB003B" w:rsidRPr="003D7590" w:rsidTr="00FB003B">
        <w:trPr>
          <w:trHeight w:val="67"/>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(Физическое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4"/>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(Индивидуальный предприниматель)</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315"/>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9"/>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(Юридическое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3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9"/>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(Физическое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62"/>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(Индивидуальный предприниматель)</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p w:rsidR="00FB003B" w:rsidRPr="003D7590" w:rsidRDefault="00FB003B" w:rsidP="00FB003B">
            <w:pPr>
              <w:jc w:val="both"/>
              <w:rPr>
                <w:color w:val="000000" w:themeColor="text1"/>
                <w:sz w:val="24"/>
                <w:szCs w:val="24"/>
              </w:rPr>
            </w:pPr>
          </w:p>
        </w:tc>
      </w:tr>
      <w:tr w:rsidR="00FB003B" w:rsidRPr="003D7590" w:rsidTr="00FB003B">
        <w:trPr>
          <w:trHeight w:val="43"/>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(Юридическое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bl>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З А Я В Л Е Н И Е</w:t>
      </w:r>
    </w:p>
    <w:p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о выдаче разрешения на право вырубки зеленых насаждений</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r w:rsidRPr="003D7590">
        <w:rPr>
          <w:color w:val="000000"/>
          <w:sz w:val="24"/>
          <w:szCs w:val="24"/>
        </w:rPr>
        <w:t>Прошу выдать разрешение на право вырубки зеленых насаждений _______________________________________________.</w:t>
      </w:r>
    </w:p>
    <w:p w:rsidR="00FB003B" w:rsidRPr="003D7590" w:rsidRDefault="00FB003B" w:rsidP="00FB003B">
      <w:pPr>
        <w:spacing w:line="322" w:lineRule="exact"/>
        <w:ind w:firstLine="851"/>
        <w:jc w:val="both"/>
        <w:rPr>
          <w:color w:val="000000"/>
          <w:sz w:val="24"/>
          <w:szCs w:val="24"/>
        </w:rPr>
      </w:pPr>
      <w:r w:rsidRPr="003D7590">
        <w:rPr>
          <w:color w:val="000000"/>
          <w:sz w:val="24"/>
          <w:szCs w:val="24"/>
        </w:rPr>
        <w:t>Сведения о документах, в соответствии с которыми проводится вырубка зеленых насаждений:</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r w:rsidRPr="003D7590">
        <w:rPr>
          <w:color w:val="000000"/>
          <w:sz w:val="24"/>
          <w:szCs w:val="24"/>
        </w:rPr>
        <w:t>Приложения:</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tbl>
      <w:tblPr>
        <w:tblStyle w:val="afa"/>
        <w:tblW w:w="0" w:type="auto"/>
        <w:tblLook w:val="04A0" w:firstRow="1" w:lastRow="0" w:firstColumn="1" w:lastColumn="0" w:noHBand="0" w:noVBand="1"/>
      </w:tblPr>
      <w:tblGrid>
        <w:gridCol w:w="4815"/>
        <w:gridCol w:w="4813"/>
      </w:tblGrid>
      <w:tr w:rsidR="00FB003B" w:rsidRPr="003D7590" w:rsidTr="00FB003B">
        <w:tc>
          <w:tcPr>
            <w:tcW w:w="5027" w:type="dxa"/>
          </w:tcPr>
          <w:p w:rsidR="00FB003B" w:rsidRPr="003D7590" w:rsidRDefault="00FB003B" w:rsidP="00FB003B">
            <w:pPr>
              <w:spacing w:line="322" w:lineRule="exact"/>
              <w:jc w:val="center"/>
              <w:rPr>
                <w:color w:val="000000"/>
                <w:sz w:val="24"/>
                <w:szCs w:val="24"/>
              </w:rPr>
            </w:pPr>
            <w:r w:rsidRPr="003D7590">
              <w:rPr>
                <w:color w:val="000000"/>
                <w:sz w:val="24"/>
                <w:szCs w:val="24"/>
              </w:rPr>
              <w:t>(Ф.И.О.)</w:t>
            </w:r>
          </w:p>
          <w:p w:rsidR="00FB003B" w:rsidRPr="003D7590" w:rsidRDefault="00FB003B" w:rsidP="00FB003B">
            <w:pPr>
              <w:spacing w:line="322" w:lineRule="exact"/>
              <w:jc w:val="center"/>
              <w:rPr>
                <w:color w:val="000000"/>
                <w:sz w:val="24"/>
                <w:szCs w:val="24"/>
              </w:rPr>
            </w:pPr>
            <w:r w:rsidRPr="003D7590">
              <w:rPr>
                <w:color w:val="000000"/>
                <w:sz w:val="24"/>
                <w:szCs w:val="24"/>
              </w:rPr>
              <w:t>ДД.ММ.ГГГГ</w:t>
            </w:r>
          </w:p>
        </w:tc>
        <w:tc>
          <w:tcPr>
            <w:tcW w:w="5027" w:type="dxa"/>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autoSpaceDE w:val="0"/>
        <w:autoSpaceDN w:val="0"/>
        <w:adjustRightInd w:val="0"/>
        <w:ind w:right="-1"/>
        <w:rPr>
          <w:rFonts w:eastAsia="Times New Roman"/>
          <w:sz w:val="24"/>
          <w:szCs w:val="24"/>
          <w:lang w:eastAsia="ar-SA"/>
        </w:rPr>
      </w:pPr>
      <w:r w:rsidRPr="003D7590">
        <w:rPr>
          <w:rFonts w:eastAsia="Times New Roman"/>
          <w:sz w:val="24"/>
          <w:szCs w:val="24"/>
          <w:lang w:eastAsia="ar-SA"/>
        </w:rPr>
        <w:br w:type="page"/>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lastRenderedPageBreak/>
        <w:t>Приложение №2</w:t>
      </w:r>
    </w:p>
    <w:p w:rsidR="00FB003B" w:rsidRDefault="00FB003B" w:rsidP="007B2BE7">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к административному регламенту предоставления муниципальной услуги «Выдача разрешений на право вырубки зеленых насаждений» администрации</w:t>
      </w:r>
      <w:r w:rsidR="007B2BE7" w:rsidRPr="007B2BE7">
        <w:rPr>
          <w:rFonts w:eastAsia="Times New Roman"/>
          <w:sz w:val="24"/>
          <w:szCs w:val="24"/>
          <w:lang w:eastAsia="ar-SA"/>
        </w:rPr>
        <w:t xml:space="preserve"> </w:t>
      </w:r>
      <w:r w:rsidR="007B2BE7">
        <w:rPr>
          <w:rFonts w:eastAsia="Times New Roman"/>
          <w:sz w:val="24"/>
          <w:szCs w:val="24"/>
          <w:lang w:eastAsia="ar-SA"/>
        </w:rPr>
        <w:t xml:space="preserve">города Евпатории </w:t>
      </w:r>
      <w:r w:rsidR="007B2BE7" w:rsidRPr="003D7590">
        <w:rPr>
          <w:rFonts w:eastAsia="Times New Roman"/>
          <w:sz w:val="24"/>
          <w:szCs w:val="24"/>
          <w:lang w:eastAsia="ar-SA"/>
        </w:rPr>
        <w:t>Республики Крым</w:t>
      </w:r>
      <w:r w:rsidRPr="003D7590">
        <w:rPr>
          <w:rFonts w:eastAsia="Times New Roman"/>
          <w:sz w:val="24"/>
          <w:szCs w:val="24"/>
          <w:lang w:eastAsia="ar-SA"/>
        </w:rPr>
        <w:t xml:space="preserve"> </w:t>
      </w:r>
    </w:p>
    <w:p w:rsidR="007B2BE7" w:rsidRPr="003D7590" w:rsidRDefault="007B2BE7" w:rsidP="007B2BE7">
      <w:pPr>
        <w:autoSpaceDE w:val="0"/>
        <w:autoSpaceDN w:val="0"/>
        <w:adjustRightInd w:val="0"/>
        <w:ind w:left="5812" w:right="-1"/>
        <w:rPr>
          <w:rFonts w:eastAsia="Times New Roman"/>
          <w:sz w:val="24"/>
          <w:szCs w:val="24"/>
          <w:lang w:eastAsia="ar-SA"/>
        </w:rPr>
      </w:pPr>
    </w:p>
    <w:p w:rsidR="00FB003B" w:rsidRPr="003D7590" w:rsidRDefault="00FB003B" w:rsidP="00FB003B">
      <w:pPr>
        <w:autoSpaceDE w:val="0"/>
        <w:autoSpaceDN w:val="0"/>
        <w:adjustRightInd w:val="0"/>
        <w:jc w:val="both"/>
        <w:rPr>
          <w:rFonts w:eastAsia="Times New Roman"/>
          <w:sz w:val="24"/>
          <w:szCs w:val="24"/>
        </w:rPr>
      </w:pP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Форма разрешения на право вырубки зеленых насаждений</w:t>
      </w: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rsidR="00FB003B" w:rsidRPr="003D7590" w:rsidRDefault="00FB003B" w:rsidP="00FB003B">
      <w:pPr>
        <w:widowControl w:val="0"/>
        <w:autoSpaceDE w:val="0"/>
        <w:autoSpaceDN w:val="0"/>
        <w:ind w:left="5812" w:firstLine="6"/>
        <w:jc w:val="both"/>
        <w:rPr>
          <w:rFonts w:eastAsia="Times New Roman"/>
          <w:i/>
          <w:iCs/>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rsidR="00FB003B" w:rsidRPr="003D7590" w:rsidRDefault="00FB003B" w:rsidP="00FB003B">
      <w:pPr>
        <w:widowControl w:val="0"/>
        <w:autoSpaceDE w:val="0"/>
        <w:autoSpaceDN w:val="0"/>
        <w:ind w:left="5812" w:firstLine="6"/>
        <w:jc w:val="both"/>
        <w:rPr>
          <w:rFonts w:eastAsia="Times New Roman"/>
          <w:sz w:val="24"/>
          <w:szCs w:val="24"/>
        </w:rPr>
      </w:pPr>
    </w:p>
    <w:p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 xml:space="preserve">РАЗРЕШЕНИЕ </w:t>
      </w:r>
    </w:p>
    <w:p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на право вырубки зеленых насаждений</w:t>
      </w:r>
    </w:p>
    <w:p w:rsidR="00FB003B" w:rsidRPr="003D7590" w:rsidRDefault="00FB003B" w:rsidP="00FB003B">
      <w:pPr>
        <w:widowControl w:val="0"/>
        <w:autoSpaceDE w:val="0"/>
        <w:autoSpaceDN w:val="0"/>
        <w:ind w:left="5812" w:firstLine="6"/>
        <w:jc w:val="both"/>
        <w:rPr>
          <w:rFonts w:eastAsia="Times New Roman"/>
          <w:sz w:val="24"/>
          <w:szCs w:val="24"/>
        </w:rPr>
      </w:pPr>
    </w:p>
    <w:p w:rsidR="00FB003B" w:rsidRPr="003D7590" w:rsidRDefault="00FB003B" w:rsidP="00FB003B">
      <w:pPr>
        <w:widowControl w:val="0"/>
        <w:autoSpaceDE w:val="0"/>
        <w:autoSpaceDN w:val="0"/>
        <w:ind w:firstLine="6"/>
        <w:jc w:val="both"/>
        <w:rPr>
          <w:rFonts w:eastAsia="Times New Roman"/>
          <w:sz w:val="24"/>
          <w:szCs w:val="24"/>
        </w:rPr>
      </w:pPr>
      <w:r w:rsidRPr="003D7590">
        <w:rPr>
          <w:rFonts w:eastAsia="Times New Roman"/>
          <w:sz w:val="24"/>
          <w:szCs w:val="24"/>
        </w:rPr>
        <w:t>_________________________</w:t>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t>______________________________</w:t>
      </w:r>
    </w:p>
    <w:p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дата решения</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номер решения</w:t>
      </w:r>
    </w:p>
    <w:p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Уполномоченного органа</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Уполномоченного органа</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 xml:space="preserve">  </w:t>
      </w: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По результатам рассмотрения запроса ________________________, уведомляем о предоставлении разрешения на право вырубки зеленых насаждений _________________________ на основании _________________________на земельном участке с кадастровым номером ___________________________ на срок до ____________________. </w:t>
      </w: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Приложение: схема участка с нанесением зеленых насаждений, подлежащих вырубке. </w:t>
      </w:r>
    </w:p>
    <w:p w:rsidR="00FB003B" w:rsidRPr="003D7590" w:rsidRDefault="00FB003B" w:rsidP="00FB003B">
      <w:pPr>
        <w:widowControl w:val="0"/>
        <w:autoSpaceDE w:val="0"/>
        <w:autoSpaceDN w:val="0"/>
        <w:ind w:firstLine="851"/>
        <w:jc w:val="both"/>
        <w:rPr>
          <w:rFonts w:eastAsia="Times New Roman"/>
          <w:sz w:val="24"/>
          <w:szCs w:val="24"/>
        </w:rPr>
      </w:pPr>
    </w:p>
    <w:tbl>
      <w:tblPr>
        <w:tblStyle w:val="afa"/>
        <w:tblW w:w="0" w:type="auto"/>
        <w:tblLook w:val="04A0" w:firstRow="1" w:lastRow="0" w:firstColumn="1" w:lastColumn="0" w:noHBand="0" w:noVBand="1"/>
      </w:tblPr>
      <w:tblGrid>
        <w:gridCol w:w="4986"/>
        <w:gridCol w:w="4647"/>
      </w:tblGrid>
      <w:tr w:rsidR="00FB003B" w:rsidRPr="003D7590"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 </w:t>
      </w:r>
      <w:r w:rsidRPr="003D7590">
        <w:rPr>
          <w:rFonts w:eastAsia="Times New Roman"/>
          <w:sz w:val="24"/>
          <w:szCs w:val="24"/>
        </w:rPr>
        <w:br w:type="page"/>
      </w:r>
    </w:p>
    <w:p w:rsidR="00FB003B" w:rsidRPr="003D7590" w:rsidRDefault="00FB003B" w:rsidP="00FB003B">
      <w:pPr>
        <w:autoSpaceDE w:val="0"/>
        <w:autoSpaceDN w:val="0"/>
        <w:adjustRightInd w:val="0"/>
        <w:ind w:left="5812" w:right="-1"/>
        <w:rPr>
          <w:rFonts w:eastAsia="Times New Roman"/>
          <w:sz w:val="24"/>
          <w:szCs w:val="24"/>
          <w:lang w:eastAsia="ar-SA"/>
        </w:rPr>
      </w:pPr>
      <w:bookmarkStart w:id="13" w:name="_Hlk94602239"/>
      <w:r w:rsidRPr="003D7590">
        <w:rPr>
          <w:rFonts w:eastAsia="Times New Roman"/>
          <w:sz w:val="24"/>
          <w:szCs w:val="24"/>
          <w:lang w:eastAsia="ar-SA"/>
        </w:rPr>
        <w:lastRenderedPageBreak/>
        <w:t xml:space="preserve">Приложение </w:t>
      </w:r>
    </w:p>
    <w:bookmarkEnd w:id="13"/>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к разрешению на право вырубки </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зеленых насаждений</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Регистрационный </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________________________________</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Дата ______________________________</w:t>
      </w: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 xml:space="preserve">СХЕМА УЧАСТКА С НАНЕСЕНИЕМ ЗЕЛЕНЫХ НАСАЖДЕНИЙ, </w:t>
      </w: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ПОДЛЕЖАЩИХ ВЫРУБКЕ</w:t>
      </w: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tbl>
      <w:tblPr>
        <w:tblStyle w:val="afa"/>
        <w:tblW w:w="0" w:type="auto"/>
        <w:tblLook w:val="04A0" w:firstRow="1" w:lastRow="0" w:firstColumn="1" w:lastColumn="0" w:noHBand="0" w:noVBand="1"/>
      </w:tblPr>
      <w:tblGrid>
        <w:gridCol w:w="4986"/>
        <w:gridCol w:w="4647"/>
      </w:tblGrid>
      <w:tr w:rsidR="00FB003B" w:rsidRPr="003D7590"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br w:type="page"/>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lastRenderedPageBreak/>
        <w:t>Приложение №3</w:t>
      </w:r>
    </w:p>
    <w:p w:rsidR="00FB003B" w:rsidRDefault="00FB003B" w:rsidP="007B2BE7">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к административному регламенту предоставления муниципальной услуги «Выдача разрешений на право вырубки зе</w:t>
      </w:r>
      <w:r w:rsidR="007B2BE7">
        <w:rPr>
          <w:rFonts w:eastAsia="Times New Roman"/>
          <w:sz w:val="24"/>
          <w:szCs w:val="24"/>
          <w:lang w:eastAsia="ar-SA"/>
        </w:rPr>
        <w:t xml:space="preserve">леных насаждений» администрации города Евпатории </w:t>
      </w:r>
      <w:r w:rsidR="007B2BE7" w:rsidRPr="003D7590">
        <w:rPr>
          <w:rFonts w:eastAsia="Times New Roman"/>
          <w:sz w:val="24"/>
          <w:szCs w:val="24"/>
          <w:lang w:eastAsia="ar-SA"/>
        </w:rPr>
        <w:t xml:space="preserve">Республики Крым </w:t>
      </w:r>
    </w:p>
    <w:p w:rsidR="007B2BE7" w:rsidRPr="003D7590" w:rsidRDefault="007B2BE7" w:rsidP="007B2BE7">
      <w:pPr>
        <w:autoSpaceDE w:val="0"/>
        <w:autoSpaceDN w:val="0"/>
        <w:adjustRightInd w:val="0"/>
        <w:ind w:left="5812" w:right="-1"/>
        <w:jc w:val="both"/>
        <w:rPr>
          <w:rFonts w:eastAsia="Times New Roman"/>
          <w:sz w:val="24"/>
          <w:szCs w:val="24"/>
        </w:rPr>
      </w:pPr>
    </w:p>
    <w:p w:rsidR="00FB003B" w:rsidRPr="003D7590" w:rsidRDefault="00FB003B" w:rsidP="00FB003B">
      <w:pPr>
        <w:jc w:val="center"/>
        <w:rPr>
          <w:rFonts w:eastAsia="Times New Roman"/>
          <w:b/>
          <w:bCs/>
          <w:sz w:val="24"/>
          <w:szCs w:val="24"/>
        </w:rPr>
      </w:pPr>
      <w:r w:rsidRPr="003D7590">
        <w:rPr>
          <w:rFonts w:eastAsia="Times New Roman"/>
          <w:b/>
          <w:bCs/>
          <w:sz w:val="24"/>
          <w:szCs w:val="24"/>
        </w:rPr>
        <w:t>ФОРМА РЕШЕНИЯ ОБ ОТКАЗЕ В ПРИЕМЕ ДОКУМЕНТОВ, НЕОБХОДИМЫХ</w:t>
      </w:r>
    </w:p>
    <w:p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rsidR="00FB003B" w:rsidRPr="003D7590" w:rsidRDefault="00FB003B" w:rsidP="00FB003B">
      <w:pPr>
        <w:rPr>
          <w:rFonts w:eastAsia="Times New Roman"/>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rsidR="00FB003B" w:rsidRPr="003D7590" w:rsidRDefault="00FB003B" w:rsidP="00FB003B">
      <w:pPr>
        <w:widowControl w:val="0"/>
        <w:autoSpaceDE w:val="0"/>
        <w:autoSpaceDN w:val="0"/>
        <w:ind w:left="5812" w:firstLine="6"/>
        <w:jc w:val="both"/>
        <w:rPr>
          <w:rFonts w:eastAsia="Times New Roman"/>
          <w:i/>
          <w:iCs/>
          <w:sz w:val="24"/>
          <w:szCs w:val="24"/>
        </w:rPr>
      </w:pPr>
    </w:p>
    <w:p w:rsidR="00FB003B" w:rsidRPr="003D7590" w:rsidRDefault="00FB003B" w:rsidP="00FB003B">
      <w:pPr>
        <w:rPr>
          <w:rFonts w:eastAsia="Times New Roman"/>
          <w:sz w:val="24"/>
          <w:szCs w:val="24"/>
        </w:rPr>
      </w:pPr>
    </w:p>
    <w:p w:rsidR="00FB003B" w:rsidRPr="003D7590" w:rsidRDefault="00FB003B" w:rsidP="00FB003B">
      <w:pPr>
        <w:jc w:val="center"/>
        <w:rPr>
          <w:rFonts w:eastAsia="Times New Roman"/>
          <w:b/>
          <w:bCs/>
          <w:sz w:val="24"/>
          <w:szCs w:val="24"/>
        </w:rPr>
      </w:pPr>
      <w:r w:rsidRPr="003D7590">
        <w:rPr>
          <w:rFonts w:eastAsia="Times New Roman"/>
          <w:b/>
          <w:bCs/>
          <w:sz w:val="24"/>
          <w:szCs w:val="24"/>
        </w:rPr>
        <w:t>РЕШЕНИЕ</w:t>
      </w:r>
    </w:p>
    <w:p w:rsidR="00FB003B" w:rsidRPr="003D7590" w:rsidRDefault="00FB003B" w:rsidP="00FB003B">
      <w:pPr>
        <w:jc w:val="center"/>
        <w:rPr>
          <w:rFonts w:eastAsia="Times New Roman"/>
          <w:b/>
          <w:bCs/>
          <w:sz w:val="24"/>
          <w:szCs w:val="24"/>
        </w:rPr>
      </w:pPr>
      <w:r w:rsidRPr="003D7590">
        <w:rPr>
          <w:rFonts w:eastAsia="Times New Roman"/>
          <w:b/>
          <w:bCs/>
          <w:sz w:val="24"/>
          <w:szCs w:val="24"/>
        </w:rPr>
        <w:t>об отказе в приеме документов, необходимых</w:t>
      </w:r>
    </w:p>
    <w:p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rsidR="00FB003B" w:rsidRPr="003D7590" w:rsidRDefault="00FB003B" w:rsidP="00FB003B">
      <w:pPr>
        <w:jc w:val="center"/>
        <w:rPr>
          <w:rFonts w:eastAsia="Times New Roman"/>
          <w:sz w:val="24"/>
          <w:szCs w:val="24"/>
        </w:rPr>
      </w:pPr>
      <w:r w:rsidRPr="003D7590">
        <w:rPr>
          <w:rFonts w:eastAsia="Times New Roman"/>
          <w:sz w:val="24"/>
          <w:szCs w:val="24"/>
        </w:rPr>
        <w:t>№ _______________/от _______________</w:t>
      </w:r>
    </w:p>
    <w:p w:rsidR="00FB003B" w:rsidRPr="003D7590" w:rsidRDefault="00FB003B" w:rsidP="00FB003B">
      <w:pPr>
        <w:jc w:val="center"/>
        <w:rPr>
          <w:rFonts w:eastAsia="Times New Roman"/>
          <w:i/>
          <w:iCs/>
          <w:sz w:val="20"/>
          <w:szCs w:val="20"/>
        </w:rPr>
      </w:pPr>
      <w:r w:rsidRPr="003D7590">
        <w:rPr>
          <w:rFonts w:eastAsia="Times New Roman"/>
          <w:i/>
          <w:iCs/>
          <w:sz w:val="20"/>
          <w:szCs w:val="20"/>
        </w:rPr>
        <w:t>(номер и дата решения)</w:t>
      </w:r>
    </w:p>
    <w:p w:rsidR="00FB003B" w:rsidRPr="003D7590" w:rsidRDefault="00FB003B" w:rsidP="00FB003B">
      <w:pPr>
        <w:rPr>
          <w:rFonts w:eastAsia="Times New Roman"/>
          <w:sz w:val="24"/>
          <w:szCs w:val="24"/>
        </w:rPr>
      </w:pPr>
    </w:p>
    <w:p w:rsidR="00FB003B" w:rsidRPr="003D7590" w:rsidRDefault="00FB003B" w:rsidP="00FB003B">
      <w:pPr>
        <w:ind w:firstLine="851"/>
        <w:jc w:val="both"/>
        <w:rPr>
          <w:rFonts w:eastAsia="Times New Roman"/>
          <w:sz w:val="24"/>
          <w:szCs w:val="24"/>
        </w:rPr>
      </w:pPr>
      <w:r w:rsidRPr="003D7590">
        <w:rPr>
          <w:rFonts w:eastAsia="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p>
    <w:p w:rsidR="00FB003B" w:rsidRPr="003D7590" w:rsidRDefault="00FB003B" w:rsidP="00FB003B">
      <w:pPr>
        <w:jc w:val="both"/>
        <w:rPr>
          <w:rFonts w:eastAsia="Times New Roman"/>
          <w:sz w:val="24"/>
          <w:szCs w:val="24"/>
        </w:rPr>
      </w:pPr>
      <w:r w:rsidRPr="003D7590">
        <w:rPr>
          <w:rFonts w:eastAsia="Times New Roman"/>
          <w:sz w:val="24"/>
          <w:szCs w:val="24"/>
        </w:rPr>
        <w:t>___________________________________________________________________________________.</w:t>
      </w:r>
    </w:p>
    <w:p w:rsidR="00FB003B" w:rsidRPr="003D7590" w:rsidRDefault="00FB003B" w:rsidP="00FB003B">
      <w:pPr>
        <w:ind w:firstLine="851"/>
        <w:jc w:val="both"/>
        <w:rPr>
          <w:rFonts w:eastAsia="Times New Roman"/>
          <w:sz w:val="24"/>
          <w:szCs w:val="24"/>
        </w:rPr>
      </w:pPr>
      <w:r w:rsidRPr="003D7590">
        <w:rPr>
          <w:rFonts w:eastAsia="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B003B" w:rsidRPr="003D7590" w:rsidRDefault="00FB003B" w:rsidP="00FB003B">
      <w:pPr>
        <w:ind w:firstLine="851"/>
        <w:jc w:val="both"/>
        <w:rPr>
          <w:rFonts w:eastAsia="Times New Roman"/>
          <w:sz w:val="24"/>
          <w:szCs w:val="24"/>
        </w:rPr>
      </w:pPr>
      <w:r w:rsidRPr="003D7590">
        <w:rPr>
          <w:rFonts w:eastAsia="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B003B" w:rsidRPr="003D7590" w:rsidRDefault="00FB003B" w:rsidP="00FB003B">
      <w:pPr>
        <w:ind w:firstLine="851"/>
        <w:jc w:val="both"/>
        <w:rPr>
          <w:rFonts w:eastAsia="Times New Roman"/>
          <w:sz w:val="24"/>
          <w:szCs w:val="24"/>
        </w:rPr>
      </w:pPr>
    </w:p>
    <w:p w:rsidR="00FB003B" w:rsidRPr="003D7590" w:rsidRDefault="00FB003B" w:rsidP="00FB003B">
      <w:pPr>
        <w:ind w:firstLine="851"/>
        <w:jc w:val="both"/>
        <w:rPr>
          <w:rFonts w:eastAsia="Times New Roman"/>
          <w:sz w:val="24"/>
          <w:szCs w:val="24"/>
        </w:rPr>
      </w:pPr>
    </w:p>
    <w:p w:rsidR="00FB003B" w:rsidRPr="003D7590" w:rsidRDefault="00FB003B" w:rsidP="00FB003B">
      <w:pPr>
        <w:rPr>
          <w:rFonts w:eastAsia="Times New Roman"/>
          <w:sz w:val="24"/>
          <w:szCs w:val="24"/>
        </w:rPr>
      </w:pPr>
    </w:p>
    <w:tbl>
      <w:tblPr>
        <w:tblStyle w:val="afa"/>
        <w:tblW w:w="0" w:type="auto"/>
        <w:tblLook w:val="04A0" w:firstRow="1" w:lastRow="0" w:firstColumn="1" w:lastColumn="0" w:noHBand="0" w:noVBand="1"/>
      </w:tblPr>
      <w:tblGrid>
        <w:gridCol w:w="4986"/>
        <w:gridCol w:w="4647"/>
      </w:tblGrid>
      <w:tr w:rsidR="00FB003B"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lastRenderedPageBreak/>
              <w:t>(Ф.И.О. должностного уполномоченного сотрудника)</w:t>
            </w:r>
          </w:p>
        </w:tc>
        <w:tc>
          <w:tcPr>
            <w:tcW w:w="5027" w:type="dxa"/>
            <w:tcBorders>
              <w:left w:val="single" w:sz="4" w:space="0" w:color="auto"/>
            </w:tcBorders>
          </w:tcPr>
          <w:p w:rsidR="00FB003B" w:rsidRPr="00A32926" w:rsidRDefault="00FB003B" w:rsidP="00FB003B">
            <w:pPr>
              <w:spacing w:line="322" w:lineRule="exact"/>
              <w:jc w:val="center"/>
              <w:rPr>
                <w:b/>
                <w:bCs/>
                <w:color w:val="000000"/>
                <w:sz w:val="24"/>
                <w:szCs w:val="24"/>
              </w:rPr>
            </w:pPr>
            <w:r w:rsidRPr="003D7590">
              <w:rPr>
                <w:b/>
                <w:bCs/>
                <w:color w:val="000000"/>
                <w:sz w:val="24"/>
                <w:szCs w:val="24"/>
              </w:rPr>
              <w:lastRenderedPageBreak/>
              <w:t>Сведения об электронной подписи</w:t>
            </w:r>
          </w:p>
        </w:tc>
      </w:tr>
    </w:tbl>
    <w:p w:rsidR="00FB003B" w:rsidRPr="00E7763C" w:rsidRDefault="00FB003B" w:rsidP="00FB003B">
      <w:pPr>
        <w:rPr>
          <w:sz w:val="24"/>
          <w:szCs w:val="24"/>
        </w:rPr>
      </w:pPr>
    </w:p>
    <w:p w:rsidR="008F6E87" w:rsidRPr="00156D66" w:rsidRDefault="008F6E87" w:rsidP="00FB003B">
      <w:pPr>
        <w:autoSpaceDE w:val="0"/>
        <w:autoSpaceDN w:val="0"/>
        <w:adjustRightInd w:val="0"/>
        <w:ind w:left="5812" w:right="-1"/>
        <w:jc w:val="both"/>
        <w:rPr>
          <w:color w:val="000000"/>
          <w:sz w:val="24"/>
          <w:szCs w:val="24"/>
        </w:rPr>
      </w:pPr>
    </w:p>
    <w:sectPr w:rsidR="008F6E87" w:rsidRPr="00156D66" w:rsidSect="00DE6973">
      <w:pgSz w:w="11906" w:h="16838"/>
      <w:pgMar w:top="1134" w:right="567" w:bottom="1134" w:left="1701"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ED" w:rsidRDefault="00CE07ED" w:rsidP="00E03EFD">
      <w:r>
        <w:separator/>
      </w:r>
    </w:p>
  </w:endnote>
  <w:endnote w:type="continuationSeparator" w:id="0">
    <w:p w:rsidR="00CE07ED" w:rsidRDefault="00CE07E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ED" w:rsidRDefault="00CE07ED" w:rsidP="00E03EFD">
      <w:r>
        <w:separator/>
      </w:r>
    </w:p>
  </w:footnote>
  <w:footnote w:type="continuationSeparator" w:id="0">
    <w:p w:rsidR="00CE07ED" w:rsidRDefault="00CE07ED"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1F6C"/>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3B9B"/>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1ECC"/>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66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38"/>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42D"/>
    <w:rsid w:val="001B2E33"/>
    <w:rsid w:val="001B30ED"/>
    <w:rsid w:val="001B3624"/>
    <w:rsid w:val="001B3827"/>
    <w:rsid w:val="001B3C75"/>
    <w:rsid w:val="001B5287"/>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2AE"/>
    <w:rsid w:val="00203364"/>
    <w:rsid w:val="00204AAD"/>
    <w:rsid w:val="002070E9"/>
    <w:rsid w:val="002108F6"/>
    <w:rsid w:val="0021313E"/>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6AF2"/>
    <w:rsid w:val="0023734E"/>
    <w:rsid w:val="00240599"/>
    <w:rsid w:val="00240AB6"/>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491"/>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596"/>
    <w:rsid w:val="002D775B"/>
    <w:rsid w:val="002E0EEA"/>
    <w:rsid w:val="002E13AA"/>
    <w:rsid w:val="002E18CB"/>
    <w:rsid w:val="002E2272"/>
    <w:rsid w:val="002E4280"/>
    <w:rsid w:val="002E604F"/>
    <w:rsid w:val="002E60AB"/>
    <w:rsid w:val="002E6CF5"/>
    <w:rsid w:val="002F0DED"/>
    <w:rsid w:val="002F2539"/>
    <w:rsid w:val="002F4068"/>
    <w:rsid w:val="003023ED"/>
    <w:rsid w:val="003025AE"/>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76C39"/>
    <w:rsid w:val="00384470"/>
    <w:rsid w:val="003845A7"/>
    <w:rsid w:val="00384624"/>
    <w:rsid w:val="00384A11"/>
    <w:rsid w:val="003864ED"/>
    <w:rsid w:val="0038761D"/>
    <w:rsid w:val="00387711"/>
    <w:rsid w:val="0039119A"/>
    <w:rsid w:val="003959D9"/>
    <w:rsid w:val="00396322"/>
    <w:rsid w:val="003A09E5"/>
    <w:rsid w:val="003A0D0D"/>
    <w:rsid w:val="003A34CE"/>
    <w:rsid w:val="003A472C"/>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D015D"/>
    <w:rsid w:val="003D255C"/>
    <w:rsid w:val="003D5DC4"/>
    <w:rsid w:val="003D7590"/>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7F"/>
    <w:rsid w:val="004937C5"/>
    <w:rsid w:val="00494347"/>
    <w:rsid w:val="00496B8D"/>
    <w:rsid w:val="004A1738"/>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C03"/>
    <w:rsid w:val="004C7F11"/>
    <w:rsid w:val="004D171F"/>
    <w:rsid w:val="004D1920"/>
    <w:rsid w:val="004D29F5"/>
    <w:rsid w:val="004D3000"/>
    <w:rsid w:val="004D3D31"/>
    <w:rsid w:val="004D40C5"/>
    <w:rsid w:val="004D590F"/>
    <w:rsid w:val="004D5C70"/>
    <w:rsid w:val="004D5E62"/>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0E64"/>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9C8"/>
    <w:rsid w:val="00573B07"/>
    <w:rsid w:val="005751AE"/>
    <w:rsid w:val="005775FA"/>
    <w:rsid w:val="0058000F"/>
    <w:rsid w:val="00582211"/>
    <w:rsid w:val="005843EE"/>
    <w:rsid w:val="00584DFA"/>
    <w:rsid w:val="00585C8C"/>
    <w:rsid w:val="00586029"/>
    <w:rsid w:val="00586150"/>
    <w:rsid w:val="0058766E"/>
    <w:rsid w:val="00587CAB"/>
    <w:rsid w:val="005900DB"/>
    <w:rsid w:val="005944A1"/>
    <w:rsid w:val="005A297E"/>
    <w:rsid w:val="005A4414"/>
    <w:rsid w:val="005A5B75"/>
    <w:rsid w:val="005B096A"/>
    <w:rsid w:val="005B104F"/>
    <w:rsid w:val="005B1208"/>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45DE"/>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582E"/>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543E"/>
    <w:rsid w:val="00636624"/>
    <w:rsid w:val="00640046"/>
    <w:rsid w:val="00641570"/>
    <w:rsid w:val="00641BD9"/>
    <w:rsid w:val="006472DC"/>
    <w:rsid w:val="00650D6E"/>
    <w:rsid w:val="00650FF6"/>
    <w:rsid w:val="00651F74"/>
    <w:rsid w:val="0065224F"/>
    <w:rsid w:val="006522A6"/>
    <w:rsid w:val="006532A9"/>
    <w:rsid w:val="006536FB"/>
    <w:rsid w:val="00653A82"/>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96A66"/>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1D64"/>
    <w:rsid w:val="006D39B0"/>
    <w:rsid w:val="006D5C06"/>
    <w:rsid w:val="006D612E"/>
    <w:rsid w:val="006D6DA4"/>
    <w:rsid w:val="006D7363"/>
    <w:rsid w:val="006E03F7"/>
    <w:rsid w:val="006E10C0"/>
    <w:rsid w:val="006E184A"/>
    <w:rsid w:val="006E2E0F"/>
    <w:rsid w:val="006E4A00"/>
    <w:rsid w:val="006E5627"/>
    <w:rsid w:val="006E5C85"/>
    <w:rsid w:val="006E788E"/>
    <w:rsid w:val="006F0EF8"/>
    <w:rsid w:val="006F462B"/>
    <w:rsid w:val="006F466F"/>
    <w:rsid w:val="006F5A94"/>
    <w:rsid w:val="00700050"/>
    <w:rsid w:val="007017C1"/>
    <w:rsid w:val="00704569"/>
    <w:rsid w:val="007047E5"/>
    <w:rsid w:val="007055F5"/>
    <w:rsid w:val="007058DE"/>
    <w:rsid w:val="007060AF"/>
    <w:rsid w:val="00706764"/>
    <w:rsid w:val="007067CB"/>
    <w:rsid w:val="007076DB"/>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225"/>
    <w:rsid w:val="00752FFE"/>
    <w:rsid w:val="007534AF"/>
    <w:rsid w:val="00755625"/>
    <w:rsid w:val="007570B6"/>
    <w:rsid w:val="0076098B"/>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3874"/>
    <w:rsid w:val="0078513C"/>
    <w:rsid w:val="0078575C"/>
    <w:rsid w:val="007865D3"/>
    <w:rsid w:val="00786632"/>
    <w:rsid w:val="007869A2"/>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6718"/>
    <w:rsid w:val="007A7850"/>
    <w:rsid w:val="007A7C1A"/>
    <w:rsid w:val="007B289D"/>
    <w:rsid w:val="007B2A67"/>
    <w:rsid w:val="007B2BE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2931"/>
    <w:rsid w:val="00802BC3"/>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23D"/>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717"/>
    <w:rsid w:val="00875F95"/>
    <w:rsid w:val="008761C5"/>
    <w:rsid w:val="00881399"/>
    <w:rsid w:val="00886E79"/>
    <w:rsid w:val="008879D2"/>
    <w:rsid w:val="00891AF7"/>
    <w:rsid w:val="00893DD6"/>
    <w:rsid w:val="00893E64"/>
    <w:rsid w:val="00894403"/>
    <w:rsid w:val="00897A22"/>
    <w:rsid w:val="00897F36"/>
    <w:rsid w:val="008A1C76"/>
    <w:rsid w:val="008A26EA"/>
    <w:rsid w:val="008A2A63"/>
    <w:rsid w:val="008A2C38"/>
    <w:rsid w:val="008A3F72"/>
    <w:rsid w:val="008A609C"/>
    <w:rsid w:val="008A61AA"/>
    <w:rsid w:val="008A68BC"/>
    <w:rsid w:val="008A743C"/>
    <w:rsid w:val="008A754C"/>
    <w:rsid w:val="008B2F11"/>
    <w:rsid w:val="008B3413"/>
    <w:rsid w:val="008B454A"/>
    <w:rsid w:val="008B50DE"/>
    <w:rsid w:val="008B583B"/>
    <w:rsid w:val="008B6B09"/>
    <w:rsid w:val="008B7600"/>
    <w:rsid w:val="008B7A48"/>
    <w:rsid w:val="008C131F"/>
    <w:rsid w:val="008C47D7"/>
    <w:rsid w:val="008C498F"/>
    <w:rsid w:val="008C5F60"/>
    <w:rsid w:val="008C6051"/>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26F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031"/>
    <w:rsid w:val="0097035F"/>
    <w:rsid w:val="00971DE7"/>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71"/>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5F8"/>
    <w:rsid w:val="00A02827"/>
    <w:rsid w:val="00A03CD5"/>
    <w:rsid w:val="00A04B9D"/>
    <w:rsid w:val="00A04E51"/>
    <w:rsid w:val="00A10FE5"/>
    <w:rsid w:val="00A11C66"/>
    <w:rsid w:val="00A122B9"/>
    <w:rsid w:val="00A12D08"/>
    <w:rsid w:val="00A131A2"/>
    <w:rsid w:val="00A13A88"/>
    <w:rsid w:val="00A22BD0"/>
    <w:rsid w:val="00A2362E"/>
    <w:rsid w:val="00A23F8A"/>
    <w:rsid w:val="00A24E39"/>
    <w:rsid w:val="00A25A9C"/>
    <w:rsid w:val="00A25BA6"/>
    <w:rsid w:val="00A26569"/>
    <w:rsid w:val="00A269FC"/>
    <w:rsid w:val="00A274D3"/>
    <w:rsid w:val="00A30FC5"/>
    <w:rsid w:val="00A33095"/>
    <w:rsid w:val="00A334CB"/>
    <w:rsid w:val="00A341FB"/>
    <w:rsid w:val="00A34D65"/>
    <w:rsid w:val="00A36C53"/>
    <w:rsid w:val="00A37B83"/>
    <w:rsid w:val="00A37E49"/>
    <w:rsid w:val="00A400D9"/>
    <w:rsid w:val="00A404F6"/>
    <w:rsid w:val="00A40FBF"/>
    <w:rsid w:val="00A41597"/>
    <w:rsid w:val="00A43F6C"/>
    <w:rsid w:val="00A451F2"/>
    <w:rsid w:val="00A45D6B"/>
    <w:rsid w:val="00A47527"/>
    <w:rsid w:val="00A477BA"/>
    <w:rsid w:val="00A516E7"/>
    <w:rsid w:val="00A57FA6"/>
    <w:rsid w:val="00A607F0"/>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807"/>
    <w:rsid w:val="00AA4E9F"/>
    <w:rsid w:val="00AA56F4"/>
    <w:rsid w:val="00AA68C9"/>
    <w:rsid w:val="00AB1979"/>
    <w:rsid w:val="00AB1A6D"/>
    <w:rsid w:val="00AB27CA"/>
    <w:rsid w:val="00AB5D21"/>
    <w:rsid w:val="00AC0F01"/>
    <w:rsid w:val="00AC1458"/>
    <w:rsid w:val="00AC1AEF"/>
    <w:rsid w:val="00AC3433"/>
    <w:rsid w:val="00AC3F32"/>
    <w:rsid w:val="00AC509D"/>
    <w:rsid w:val="00AD0276"/>
    <w:rsid w:val="00AD05A4"/>
    <w:rsid w:val="00AD204C"/>
    <w:rsid w:val="00AD2490"/>
    <w:rsid w:val="00AD2D1D"/>
    <w:rsid w:val="00AD48D1"/>
    <w:rsid w:val="00AD4D57"/>
    <w:rsid w:val="00AD5AA8"/>
    <w:rsid w:val="00AD7DE8"/>
    <w:rsid w:val="00AE03EF"/>
    <w:rsid w:val="00AE27CC"/>
    <w:rsid w:val="00AE3121"/>
    <w:rsid w:val="00AE62A5"/>
    <w:rsid w:val="00AE6F1C"/>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4BFB"/>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873"/>
    <w:rsid w:val="00B33DB8"/>
    <w:rsid w:val="00B33EC4"/>
    <w:rsid w:val="00B34177"/>
    <w:rsid w:val="00B35B83"/>
    <w:rsid w:val="00B40BFD"/>
    <w:rsid w:val="00B421FA"/>
    <w:rsid w:val="00B459B6"/>
    <w:rsid w:val="00B47A01"/>
    <w:rsid w:val="00B51864"/>
    <w:rsid w:val="00B51BED"/>
    <w:rsid w:val="00B53F9C"/>
    <w:rsid w:val="00B543DB"/>
    <w:rsid w:val="00B54E73"/>
    <w:rsid w:val="00B55211"/>
    <w:rsid w:val="00B572F0"/>
    <w:rsid w:val="00B6134E"/>
    <w:rsid w:val="00B63655"/>
    <w:rsid w:val="00B661B2"/>
    <w:rsid w:val="00B66DD7"/>
    <w:rsid w:val="00B67872"/>
    <w:rsid w:val="00B74C62"/>
    <w:rsid w:val="00B76163"/>
    <w:rsid w:val="00B80931"/>
    <w:rsid w:val="00B81ED4"/>
    <w:rsid w:val="00B8307B"/>
    <w:rsid w:val="00B837F8"/>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B7276"/>
    <w:rsid w:val="00BC0193"/>
    <w:rsid w:val="00BC023D"/>
    <w:rsid w:val="00BC1D7C"/>
    <w:rsid w:val="00BC2040"/>
    <w:rsid w:val="00BC2569"/>
    <w:rsid w:val="00BC2D5B"/>
    <w:rsid w:val="00BC5D48"/>
    <w:rsid w:val="00BD0624"/>
    <w:rsid w:val="00BD1107"/>
    <w:rsid w:val="00BD1E63"/>
    <w:rsid w:val="00BD44F5"/>
    <w:rsid w:val="00BD5FB2"/>
    <w:rsid w:val="00BD67A7"/>
    <w:rsid w:val="00BD7CBE"/>
    <w:rsid w:val="00BE175E"/>
    <w:rsid w:val="00BE4613"/>
    <w:rsid w:val="00BF1FE0"/>
    <w:rsid w:val="00BF20EC"/>
    <w:rsid w:val="00BF21C0"/>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22E6"/>
    <w:rsid w:val="00C432C4"/>
    <w:rsid w:val="00C504D8"/>
    <w:rsid w:val="00C526F5"/>
    <w:rsid w:val="00C54173"/>
    <w:rsid w:val="00C6008E"/>
    <w:rsid w:val="00C62B4C"/>
    <w:rsid w:val="00C644F4"/>
    <w:rsid w:val="00C657AE"/>
    <w:rsid w:val="00C719E9"/>
    <w:rsid w:val="00C727F9"/>
    <w:rsid w:val="00C75A8D"/>
    <w:rsid w:val="00C77EA0"/>
    <w:rsid w:val="00C80FC1"/>
    <w:rsid w:val="00C8125D"/>
    <w:rsid w:val="00C81C24"/>
    <w:rsid w:val="00C81D74"/>
    <w:rsid w:val="00C83A4F"/>
    <w:rsid w:val="00C84FFE"/>
    <w:rsid w:val="00C85361"/>
    <w:rsid w:val="00C865F4"/>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07ED"/>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06C05"/>
    <w:rsid w:val="00D11E16"/>
    <w:rsid w:val="00D138D1"/>
    <w:rsid w:val="00D1576C"/>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360"/>
    <w:rsid w:val="00D66CFF"/>
    <w:rsid w:val="00D66F27"/>
    <w:rsid w:val="00D676D9"/>
    <w:rsid w:val="00D70856"/>
    <w:rsid w:val="00D71878"/>
    <w:rsid w:val="00D749B1"/>
    <w:rsid w:val="00D76F37"/>
    <w:rsid w:val="00D77DA8"/>
    <w:rsid w:val="00D80294"/>
    <w:rsid w:val="00D80644"/>
    <w:rsid w:val="00D83FCF"/>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4063"/>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32"/>
    <w:rsid w:val="00DD786E"/>
    <w:rsid w:val="00DD7A60"/>
    <w:rsid w:val="00DE1001"/>
    <w:rsid w:val="00DE16D7"/>
    <w:rsid w:val="00DE284D"/>
    <w:rsid w:val="00DE2CCE"/>
    <w:rsid w:val="00DE46A3"/>
    <w:rsid w:val="00DE580D"/>
    <w:rsid w:val="00DE6973"/>
    <w:rsid w:val="00DE6B5D"/>
    <w:rsid w:val="00DE76A7"/>
    <w:rsid w:val="00DE7BAD"/>
    <w:rsid w:val="00DF222E"/>
    <w:rsid w:val="00DF2BD2"/>
    <w:rsid w:val="00DF35DA"/>
    <w:rsid w:val="00DF706A"/>
    <w:rsid w:val="00DF7F77"/>
    <w:rsid w:val="00E001DF"/>
    <w:rsid w:val="00E03EFD"/>
    <w:rsid w:val="00E07383"/>
    <w:rsid w:val="00E12281"/>
    <w:rsid w:val="00E13C7C"/>
    <w:rsid w:val="00E13E50"/>
    <w:rsid w:val="00E16F25"/>
    <w:rsid w:val="00E20836"/>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A2B"/>
    <w:rsid w:val="00E57DCA"/>
    <w:rsid w:val="00E57DF0"/>
    <w:rsid w:val="00E57F42"/>
    <w:rsid w:val="00E614CC"/>
    <w:rsid w:val="00E6444F"/>
    <w:rsid w:val="00E677BB"/>
    <w:rsid w:val="00E7320E"/>
    <w:rsid w:val="00E734FE"/>
    <w:rsid w:val="00E755D2"/>
    <w:rsid w:val="00E763AF"/>
    <w:rsid w:val="00E7763C"/>
    <w:rsid w:val="00E77892"/>
    <w:rsid w:val="00E84223"/>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5A7"/>
    <w:rsid w:val="00EA6686"/>
    <w:rsid w:val="00EA71B4"/>
    <w:rsid w:val="00EA74F9"/>
    <w:rsid w:val="00EB033B"/>
    <w:rsid w:val="00EB0AC3"/>
    <w:rsid w:val="00EB2C10"/>
    <w:rsid w:val="00EB3C35"/>
    <w:rsid w:val="00EB422C"/>
    <w:rsid w:val="00EB4320"/>
    <w:rsid w:val="00EB542C"/>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10C"/>
    <w:rsid w:val="00ED7260"/>
    <w:rsid w:val="00EE1DBD"/>
    <w:rsid w:val="00EE29CF"/>
    <w:rsid w:val="00EE33E6"/>
    <w:rsid w:val="00EE40AF"/>
    <w:rsid w:val="00EE48C3"/>
    <w:rsid w:val="00EE6536"/>
    <w:rsid w:val="00EE7059"/>
    <w:rsid w:val="00EE7851"/>
    <w:rsid w:val="00EE7F78"/>
    <w:rsid w:val="00EF0F32"/>
    <w:rsid w:val="00EF7456"/>
    <w:rsid w:val="00EF751F"/>
    <w:rsid w:val="00EF7A5B"/>
    <w:rsid w:val="00F00BE1"/>
    <w:rsid w:val="00F01DC3"/>
    <w:rsid w:val="00F01FD5"/>
    <w:rsid w:val="00F03358"/>
    <w:rsid w:val="00F04333"/>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360"/>
    <w:rsid w:val="00F70A46"/>
    <w:rsid w:val="00F71AB1"/>
    <w:rsid w:val="00F736ED"/>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003B"/>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7C244C"/>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6353-53ED-4F89-B0A2-33895D99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14305</Words>
  <Characters>81539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25</cp:revision>
  <cp:lastPrinted>2023-11-23T10:26:00Z</cp:lastPrinted>
  <dcterms:created xsi:type="dcterms:W3CDTF">2023-11-23T04:43:00Z</dcterms:created>
  <dcterms:modified xsi:type="dcterms:W3CDTF">2023-11-23T14:01:00Z</dcterms:modified>
</cp:coreProperties>
</file>